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52976" w14:textId="7959CDFC" w:rsidR="00821EF3" w:rsidRDefault="00821EF3" w:rsidP="00C430AD">
      <w:pPr>
        <w:spacing w:line="360" w:lineRule="auto"/>
        <w:ind w:left="0" w:right="1693"/>
        <w:jc w:val="left"/>
        <w:rPr>
          <w:rFonts w:cs="Arial"/>
          <w:b/>
          <w:sz w:val="28"/>
          <w:szCs w:val="28"/>
        </w:rPr>
      </w:pPr>
    </w:p>
    <w:p w14:paraId="0540278C" w14:textId="77777777" w:rsidR="001837FF" w:rsidRDefault="001837FF" w:rsidP="00C430AD">
      <w:pPr>
        <w:spacing w:line="360" w:lineRule="auto"/>
        <w:ind w:left="0" w:right="1693"/>
        <w:jc w:val="left"/>
        <w:rPr>
          <w:rFonts w:cs="Arial"/>
          <w:b/>
          <w:sz w:val="28"/>
          <w:szCs w:val="28"/>
        </w:rPr>
      </w:pPr>
    </w:p>
    <w:p w14:paraId="3A41340B" w14:textId="23FBD358" w:rsidR="0073741E" w:rsidRPr="00C430AD" w:rsidRDefault="00697B6D" w:rsidP="00C430AD">
      <w:pPr>
        <w:spacing w:line="360" w:lineRule="auto"/>
        <w:ind w:left="0" w:right="1693"/>
        <w:jc w:val="left"/>
        <w:rPr>
          <w:rFonts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Mantenimiento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predictivo</w:t>
      </w:r>
      <w:proofErr w:type="spellEnd"/>
      <w:r>
        <w:rPr>
          <w:rFonts w:cs="Arial"/>
          <w:b/>
          <w:sz w:val="28"/>
          <w:szCs w:val="28"/>
        </w:rPr>
        <w:t xml:space="preserve">: </w:t>
      </w:r>
      <w:proofErr w:type="spellStart"/>
      <w:r>
        <w:rPr>
          <w:rFonts w:cs="Arial"/>
          <w:b/>
          <w:sz w:val="28"/>
          <w:szCs w:val="28"/>
        </w:rPr>
        <w:t>anticiparse</w:t>
      </w:r>
      <w:proofErr w:type="spellEnd"/>
      <w:r>
        <w:rPr>
          <w:rFonts w:cs="Arial"/>
          <w:b/>
          <w:sz w:val="28"/>
          <w:szCs w:val="28"/>
        </w:rPr>
        <w:t xml:space="preserve"> a los </w:t>
      </w:r>
      <w:proofErr w:type="spellStart"/>
      <w:r>
        <w:rPr>
          <w:rFonts w:cs="Arial"/>
          <w:b/>
          <w:sz w:val="28"/>
          <w:szCs w:val="28"/>
        </w:rPr>
        <w:t>problemas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antes</w:t>
      </w:r>
      <w:proofErr w:type="spellEnd"/>
      <w:r>
        <w:rPr>
          <w:rFonts w:cs="Arial"/>
          <w:b/>
          <w:sz w:val="28"/>
          <w:szCs w:val="28"/>
        </w:rPr>
        <w:t xml:space="preserve"> de </w:t>
      </w:r>
      <w:proofErr w:type="spellStart"/>
      <w:r>
        <w:rPr>
          <w:rFonts w:cs="Arial"/>
          <w:b/>
          <w:sz w:val="28"/>
          <w:szCs w:val="28"/>
        </w:rPr>
        <w:t>que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sucedan</w:t>
      </w:r>
      <w:proofErr w:type="spellEnd"/>
    </w:p>
    <w:p w14:paraId="4010A384" w14:textId="77777777" w:rsidR="00315732" w:rsidRDefault="00315732" w:rsidP="00C430AD">
      <w:pPr>
        <w:spacing w:line="360" w:lineRule="auto"/>
        <w:ind w:left="0" w:right="1693"/>
        <w:jc w:val="left"/>
        <w:rPr>
          <w:rFonts w:cs="Arial"/>
          <w:b/>
          <w:sz w:val="24"/>
          <w:szCs w:val="24"/>
        </w:rPr>
      </w:pPr>
    </w:p>
    <w:p w14:paraId="5973D623" w14:textId="4000896E" w:rsidR="00315732" w:rsidRPr="00315732" w:rsidRDefault="00315732" w:rsidP="00C430AD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TGW </w:t>
      </w:r>
      <w:proofErr w:type="spellStart"/>
      <w:r>
        <w:rPr>
          <w:rFonts w:cs="Arial"/>
          <w:b/>
          <w:sz w:val="24"/>
          <w:szCs w:val="24"/>
        </w:rPr>
        <w:t>apuesta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por</w:t>
      </w:r>
      <w:proofErr w:type="spellEnd"/>
      <w:r>
        <w:rPr>
          <w:rFonts w:cs="Arial"/>
          <w:b/>
          <w:sz w:val="24"/>
          <w:szCs w:val="24"/>
        </w:rPr>
        <w:t xml:space="preserve"> la </w:t>
      </w:r>
      <w:proofErr w:type="spellStart"/>
      <w:r>
        <w:rPr>
          <w:rFonts w:cs="Arial"/>
          <w:b/>
          <w:sz w:val="24"/>
          <w:szCs w:val="24"/>
        </w:rPr>
        <w:t>monitorización</w:t>
      </w:r>
      <w:proofErr w:type="spellEnd"/>
      <w:r>
        <w:rPr>
          <w:rFonts w:cs="Arial"/>
          <w:b/>
          <w:sz w:val="24"/>
          <w:szCs w:val="24"/>
        </w:rPr>
        <w:t xml:space="preserve"> de </w:t>
      </w:r>
      <w:proofErr w:type="spellStart"/>
      <w:r>
        <w:rPr>
          <w:rFonts w:cs="Arial"/>
          <w:b/>
          <w:sz w:val="24"/>
          <w:szCs w:val="24"/>
        </w:rPr>
        <w:t>estado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cs="Arial"/>
          <w:b/>
          <w:sz w:val="24"/>
          <w:szCs w:val="24"/>
        </w:rPr>
        <w:t>con</w:t>
      </w:r>
      <w:proofErr w:type="spellEnd"/>
      <w:r>
        <w:rPr>
          <w:rFonts w:cs="Arial"/>
          <w:b/>
          <w:sz w:val="24"/>
          <w:szCs w:val="24"/>
        </w:rPr>
        <w:t xml:space="preserve"> el   </w:t>
      </w:r>
      <w:proofErr w:type="spellStart"/>
      <w:r>
        <w:rPr>
          <w:rFonts w:cs="Arial"/>
          <w:b/>
          <w:sz w:val="24"/>
          <w:szCs w:val="24"/>
        </w:rPr>
        <w:t>galardonado</w:t>
      </w:r>
      <w:proofErr w:type="spellEnd"/>
      <w:r>
        <w:rPr>
          <w:rFonts w:cs="Arial"/>
          <w:b/>
          <w:sz w:val="24"/>
          <w:szCs w:val="24"/>
        </w:rPr>
        <w:t xml:space="preserve"> robot de picking Rovolution </w:t>
      </w:r>
    </w:p>
    <w:p w14:paraId="5E421DFA" w14:textId="77B0AC58" w:rsidR="00315732" w:rsidRPr="00315732" w:rsidRDefault="00315732" w:rsidP="00C430AD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El </w:t>
      </w:r>
      <w:proofErr w:type="spellStart"/>
      <w:r>
        <w:rPr>
          <w:rFonts w:cs="Arial"/>
          <w:b/>
          <w:sz w:val="24"/>
          <w:szCs w:val="24"/>
        </w:rPr>
        <w:t>gemelo</w:t>
      </w:r>
      <w:proofErr w:type="spellEnd"/>
      <w:r>
        <w:rPr>
          <w:rFonts w:cs="Arial"/>
          <w:b/>
          <w:sz w:val="24"/>
          <w:szCs w:val="24"/>
        </w:rPr>
        <w:t xml:space="preserve"> digital </w:t>
      </w:r>
      <w:proofErr w:type="spellStart"/>
      <w:r>
        <w:rPr>
          <w:rFonts w:cs="Arial"/>
          <w:b/>
          <w:sz w:val="24"/>
          <w:szCs w:val="24"/>
        </w:rPr>
        <w:t>como</w:t>
      </w:r>
      <w:proofErr w:type="spellEnd"/>
      <w:r>
        <w:rPr>
          <w:rFonts w:cs="Arial"/>
          <w:b/>
          <w:sz w:val="24"/>
          <w:szCs w:val="24"/>
        </w:rPr>
        <w:t xml:space="preserve"> la </w:t>
      </w:r>
      <w:proofErr w:type="spellStart"/>
      <w:r>
        <w:rPr>
          <w:rFonts w:cs="Arial"/>
          <w:b/>
          <w:sz w:val="24"/>
          <w:szCs w:val="24"/>
        </w:rPr>
        <w:t>innovación</w:t>
      </w:r>
      <w:proofErr w:type="spellEnd"/>
      <w:r>
        <w:rPr>
          <w:rFonts w:cs="Arial"/>
          <w:b/>
          <w:sz w:val="24"/>
          <w:szCs w:val="24"/>
        </w:rPr>
        <w:t xml:space="preserve"> </w:t>
      </w:r>
      <w:proofErr w:type="spellStart"/>
      <w:r w:rsidR="00C6599E">
        <w:rPr>
          <w:rFonts w:cs="Arial"/>
          <w:b/>
          <w:sz w:val="24"/>
          <w:szCs w:val="24"/>
        </w:rPr>
        <w:t>clave</w:t>
      </w:r>
      <w:proofErr w:type="spellEnd"/>
      <w:r w:rsidR="00C6599E">
        <w:rPr>
          <w:rFonts w:cs="Arial"/>
          <w:b/>
          <w:sz w:val="24"/>
          <w:szCs w:val="24"/>
        </w:rPr>
        <w:t xml:space="preserve"> en </w:t>
      </w:r>
      <w:r>
        <w:rPr>
          <w:rFonts w:cs="Arial"/>
          <w:b/>
          <w:sz w:val="24"/>
          <w:szCs w:val="24"/>
        </w:rPr>
        <w:t xml:space="preserve">la </w:t>
      </w:r>
      <w:r>
        <w:rPr>
          <w:rFonts w:cs="Arial"/>
          <w:b/>
          <w:sz w:val="24"/>
          <w:szCs w:val="24"/>
        </w:rPr>
        <w:br/>
      </w:r>
      <w:proofErr w:type="spellStart"/>
      <w:r>
        <w:rPr>
          <w:rFonts w:cs="Arial"/>
          <w:b/>
          <w:sz w:val="24"/>
          <w:szCs w:val="24"/>
        </w:rPr>
        <w:t>era</w:t>
      </w:r>
      <w:proofErr w:type="spellEnd"/>
      <w:r>
        <w:rPr>
          <w:rFonts w:cs="Arial"/>
          <w:b/>
          <w:sz w:val="24"/>
          <w:szCs w:val="24"/>
        </w:rPr>
        <w:t xml:space="preserve"> de la </w:t>
      </w:r>
      <w:proofErr w:type="spellStart"/>
      <w:r>
        <w:rPr>
          <w:rFonts w:cs="Arial"/>
          <w:b/>
          <w:sz w:val="24"/>
          <w:szCs w:val="24"/>
        </w:rPr>
        <w:t>industria</w:t>
      </w:r>
      <w:proofErr w:type="spellEnd"/>
      <w:r>
        <w:rPr>
          <w:rFonts w:cs="Arial"/>
          <w:b/>
          <w:sz w:val="24"/>
          <w:szCs w:val="24"/>
        </w:rPr>
        <w:t xml:space="preserve"> 4.0</w:t>
      </w:r>
    </w:p>
    <w:p w14:paraId="697C501B" w14:textId="77777777" w:rsidR="00315732" w:rsidRDefault="00315732" w:rsidP="00B34DB2">
      <w:pPr>
        <w:spacing w:line="360" w:lineRule="auto"/>
        <w:ind w:left="0" w:right="1693"/>
        <w:rPr>
          <w:rFonts w:cs="Arial"/>
          <w:b/>
          <w:sz w:val="24"/>
          <w:szCs w:val="24"/>
        </w:rPr>
      </w:pPr>
    </w:p>
    <w:p w14:paraId="589F2D77" w14:textId="4CBEC7FF" w:rsidR="00FA4B8F" w:rsidRPr="00530E89" w:rsidRDefault="00DE10AF" w:rsidP="00B34DB2">
      <w:pPr>
        <w:spacing w:line="360" w:lineRule="auto"/>
        <w:ind w:left="0" w:right="1693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(Marchtrenk, </w:t>
      </w:r>
      <w:r w:rsidR="001837FF">
        <w:rPr>
          <w:rFonts w:cs="Arial"/>
          <w:b/>
          <w:szCs w:val="20"/>
        </w:rPr>
        <w:t xml:space="preserve">19 </w:t>
      </w:r>
      <w:r>
        <w:rPr>
          <w:rFonts w:cs="Arial"/>
          <w:b/>
          <w:szCs w:val="20"/>
        </w:rPr>
        <w:t xml:space="preserve">de </w:t>
      </w:r>
      <w:proofErr w:type="spellStart"/>
      <w:r>
        <w:rPr>
          <w:rFonts w:cs="Arial"/>
          <w:b/>
          <w:szCs w:val="20"/>
        </w:rPr>
        <w:t>abril</w:t>
      </w:r>
      <w:proofErr w:type="spellEnd"/>
      <w:r>
        <w:rPr>
          <w:rFonts w:cs="Arial"/>
          <w:b/>
          <w:szCs w:val="20"/>
        </w:rPr>
        <w:t xml:space="preserve"> de 2021) En el </w:t>
      </w:r>
      <w:proofErr w:type="spellStart"/>
      <w:r>
        <w:rPr>
          <w:rFonts w:cs="Arial"/>
          <w:b/>
          <w:szCs w:val="20"/>
        </w:rPr>
        <w:t>curso</w:t>
      </w:r>
      <w:proofErr w:type="spellEnd"/>
      <w:r>
        <w:rPr>
          <w:rFonts w:cs="Arial"/>
          <w:b/>
          <w:szCs w:val="20"/>
        </w:rPr>
        <w:t xml:space="preserve"> del </w:t>
      </w:r>
      <w:proofErr w:type="spellStart"/>
      <w:r>
        <w:rPr>
          <w:rFonts w:cs="Arial"/>
          <w:b/>
          <w:szCs w:val="20"/>
        </w:rPr>
        <w:t>desarrollo</w:t>
      </w:r>
      <w:proofErr w:type="spellEnd"/>
      <w:r>
        <w:rPr>
          <w:rFonts w:cs="Arial"/>
          <w:b/>
          <w:szCs w:val="20"/>
        </w:rPr>
        <w:t xml:space="preserve"> de la </w:t>
      </w:r>
      <w:proofErr w:type="spellStart"/>
      <w:r>
        <w:rPr>
          <w:rFonts w:cs="Arial"/>
          <w:b/>
          <w:szCs w:val="20"/>
        </w:rPr>
        <w:t>industria</w:t>
      </w:r>
      <w:proofErr w:type="spellEnd"/>
      <w:r>
        <w:rPr>
          <w:rFonts w:cs="Arial"/>
          <w:b/>
          <w:szCs w:val="20"/>
        </w:rPr>
        <w:t xml:space="preserve"> 4.0, las </w:t>
      </w:r>
      <w:proofErr w:type="spellStart"/>
      <w:r>
        <w:rPr>
          <w:rFonts w:cs="Arial"/>
          <w:b/>
          <w:szCs w:val="20"/>
        </w:rPr>
        <w:t>paradas</w:t>
      </w:r>
      <w:proofErr w:type="spellEnd"/>
      <w:r>
        <w:rPr>
          <w:rFonts w:cs="Arial"/>
          <w:b/>
          <w:szCs w:val="20"/>
        </w:rPr>
        <w:t xml:space="preserve"> de las </w:t>
      </w:r>
      <w:proofErr w:type="spellStart"/>
      <w:r>
        <w:rPr>
          <w:rFonts w:cs="Arial"/>
          <w:b/>
          <w:szCs w:val="20"/>
        </w:rPr>
        <w:t>instalaciones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intralogísticas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deben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dejarse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atrás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mediante</w:t>
      </w:r>
      <w:proofErr w:type="spellEnd"/>
      <w:r>
        <w:rPr>
          <w:rFonts w:cs="Arial"/>
          <w:b/>
          <w:szCs w:val="20"/>
        </w:rPr>
        <w:t xml:space="preserve"> la </w:t>
      </w:r>
      <w:proofErr w:type="spellStart"/>
      <w:r>
        <w:rPr>
          <w:rFonts w:cs="Arial"/>
          <w:b/>
          <w:szCs w:val="20"/>
        </w:rPr>
        <w:t>vigilancia</w:t>
      </w:r>
      <w:proofErr w:type="spellEnd"/>
      <w:r>
        <w:rPr>
          <w:rFonts w:cs="Arial"/>
          <w:b/>
          <w:szCs w:val="20"/>
        </w:rPr>
        <w:t xml:space="preserve"> del </w:t>
      </w:r>
      <w:proofErr w:type="spellStart"/>
      <w:r>
        <w:rPr>
          <w:rFonts w:cs="Arial"/>
          <w:b/>
          <w:szCs w:val="20"/>
        </w:rPr>
        <w:t>estado</w:t>
      </w:r>
      <w:proofErr w:type="spellEnd"/>
      <w:r>
        <w:rPr>
          <w:rFonts w:cs="Arial"/>
          <w:b/>
          <w:szCs w:val="20"/>
        </w:rPr>
        <w:t xml:space="preserve"> de los </w:t>
      </w:r>
      <w:proofErr w:type="spellStart"/>
      <w:r>
        <w:rPr>
          <w:rFonts w:cs="Arial"/>
          <w:b/>
          <w:szCs w:val="20"/>
        </w:rPr>
        <w:t>componentes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esenciales</w:t>
      </w:r>
      <w:proofErr w:type="spellEnd"/>
      <w:r>
        <w:rPr>
          <w:rFonts w:cs="Arial"/>
          <w:b/>
          <w:szCs w:val="20"/>
        </w:rPr>
        <w:t xml:space="preserve">. El arte </w:t>
      </w:r>
      <w:proofErr w:type="spellStart"/>
      <w:r>
        <w:rPr>
          <w:rFonts w:cs="Arial"/>
          <w:b/>
          <w:szCs w:val="20"/>
        </w:rPr>
        <w:t>reside</w:t>
      </w:r>
      <w:proofErr w:type="spellEnd"/>
      <w:r>
        <w:rPr>
          <w:rFonts w:cs="Arial"/>
          <w:b/>
          <w:szCs w:val="20"/>
        </w:rPr>
        <w:t xml:space="preserve"> en </w:t>
      </w:r>
      <w:proofErr w:type="spellStart"/>
      <w:r>
        <w:rPr>
          <w:rFonts w:cs="Arial"/>
          <w:b/>
          <w:szCs w:val="20"/>
        </w:rPr>
        <w:t>optimizar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constantemente</w:t>
      </w:r>
      <w:proofErr w:type="spellEnd"/>
      <w:r>
        <w:rPr>
          <w:rFonts w:cs="Arial"/>
          <w:b/>
          <w:szCs w:val="20"/>
        </w:rPr>
        <w:t xml:space="preserve"> la </w:t>
      </w:r>
      <w:proofErr w:type="spellStart"/>
      <w:r>
        <w:rPr>
          <w:rFonts w:cs="Arial"/>
          <w:b/>
          <w:szCs w:val="20"/>
        </w:rPr>
        <w:t>disponibilidad</w:t>
      </w:r>
      <w:proofErr w:type="spellEnd"/>
      <w:r>
        <w:rPr>
          <w:rFonts w:cs="Arial"/>
          <w:b/>
          <w:szCs w:val="20"/>
        </w:rPr>
        <w:t xml:space="preserve"> de la </w:t>
      </w:r>
      <w:proofErr w:type="spellStart"/>
      <w:r>
        <w:rPr>
          <w:rFonts w:cs="Arial"/>
          <w:b/>
          <w:szCs w:val="20"/>
        </w:rPr>
        <w:t>instalación</w:t>
      </w:r>
      <w:proofErr w:type="spellEnd"/>
      <w:r>
        <w:rPr>
          <w:rFonts w:cs="Arial"/>
          <w:b/>
          <w:szCs w:val="20"/>
        </w:rPr>
        <w:t xml:space="preserve">, </w:t>
      </w:r>
      <w:proofErr w:type="spellStart"/>
      <w:r w:rsidR="00C6599E">
        <w:rPr>
          <w:rFonts w:cs="Arial"/>
          <w:b/>
          <w:szCs w:val="20"/>
        </w:rPr>
        <w:t>afirma</w:t>
      </w:r>
      <w:proofErr w:type="spellEnd"/>
      <w:r w:rsidR="00C6599E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el Dr. Maximilian Beinhofer, </w:t>
      </w:r>
      <w:proofErr w:type="spellStart"/>
      <w:r>
        <w:rPr>
          <w:rFonts w:cs="Arial"/>
          <w:b/>
          <w:szCs w:val="20"/>
        </w:rPr>
        <w:t>jefe</w:t>
      </w:r>
      <w:proofErr w:type="spellEnd"/>
      <w:r>
        <w:rPr>
          <w:rFonts w:cs="Arial"/>
          <w:b/>
          <w:szCs w:val="20"/>
        </w:rPr>
        <w:t xml:space="preserve"> de </w:t>
      </w:r>
      <w:proofErr w:type="spellStart"/>
      <w:r>
        <w:rPr>
          <w:rFonts w:cs="Arial"/>
          <w:b/>
          <w:szCs w:val="20"/>
        </w:rPr>
        <w:t>desarrollo</w:t>
      </w:r>
      <w:proofErr w:type="spellEnd"/>
      <w:r>
        <w:rPr>
          <w:rFonts w:cs="Arial"/>
          <w:b/>
          <w:szCs w:val="20"/>
        </w:rPr>
        <w:t xml:space="preserve"> de </w:t>
      </w:r>
      <w:proofErr w:type="spellStart"/>
      <w:r>
        <w:rPr>
          <w:rFonts w:cs="Arial"/>
          <w:b/>
          <w:szCs w:val="20"/>
        </w:rPr>
        <w:t>sistemas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cognitivos</w:t>
      </w:r>
      <w:proofErr w:type="spellEnd"/>
      <w:r>
        <w:rPr>
          <w:rFonts w:cs="Arial"/>
          <w:b/>
          <w:szCs w:val="20"/>
        </w:rPr>
        <w:t xml:space="preserve"> </w:t>
      </w:r>
      <w:r w:rsidR="001F087E">
        <w:rPr>
          <w:rFonts w:cs="Arial"/>
          <w:b/>
          <w:szCs w:val="20"/>
        </w:rPr>
        <w:t xml:space="preserve">en el </w:t>
      </w:r>
      <w:proofErr w:type="spellStart"/>
      <w:r>
        <w:rPr>
          <w:rFonts w:cs="Arial"/>
          <w:b/>
          <w:szCs w:val="20"/>
        </w:rPr>
        <w:t>especialista</w:t>
      </w:r>
      <w:proofErr w:type="spellEnd"/>
      <w:r>
        <w:rPr>
          <w:rFonts w:cs="Arial"/>
          <w:b/>
          <w:szCs w:val="20"/>
        </w:rPr>
        <w:t xml:space="preserve"> en </w:t>
      </w:r>
      <w:proofErr w:type="spellStart"/>
      <w:r>
        <w:rPr>
          <w:rFonts w:cs="Arial"/>
          <w:b/>
          <w:szCs w:val="20"/>
        </w:rPr>
        <w:t>intralogística</w:t>
      </w:r>
      <w:proofErr w:type="spellEnd"/>
      <w:r>
        <w:rPr>
          <w:rFonts w:cs="Arial"/>
          <w:b/>
          <w:szCs w:val="20"/>
        </w:rPr>
        <w:t xml:space="preserve"> TGW.</w:t>
      </w:r>
    </w:p>
    <w:p w14:paraId="7C012870" w14:textId="77777777" w:rsidR="0073741E" w:rsidRPr="0073741E" w:rsidRDefault="0073741E" w:rsidP="00E1521A">
      <w:pPr>
        <w:spacing w:line="360" w:lineRule="auto"/>
        <w:ind w:left="0" w:right="1693"/>
        <w:jc w:val="left"/>
        <w:rPr>
          <w:rFonts w:cs="Arial"/>
          <w:bCs/>
          <w:sz w:val="24"/>
          <w:szCs w:val="24"/>
        </w:rPr>
      </w:pPr>
    </w:p>
    <w:p w14:paraId="7D8D52A4" w14:textId="34E89301" w:rsidR="00802C56" w:rsidRPr="00C430AD" w:rsidRDefault="00802C56" w:rsidP="00E1521A">
      <w:pPr>
        <w:spacing w:line="360" w:lineRule="auto"/>
        <w:ind w:left="0" w:right="1693"/>
        <w:jc w:val="lef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¿</w:t>
      </w:r>
      <w:proofErr w:type="spellStart"/>
      <w:r>
        <w:rPr>
          <w:rFonts w:cs="Arial"/>
          <w:b/>
          <w:bCs/>
          <w:szCs w:val="20"/>
        </w:rPr>
        <w:t>Cuáles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son</w:t>
      </w:r>
      <w:proofErr w:type="spellEnd"/>
      <w:r>
        <w:rPr>
          <w:rFonts w:cs="Arial"/>
          <w:b/>
          <w:bCs/>
          <w:szCs w:val="20"/>
        </w:rPr>
        <w:t xml:space="preserve"> </w:t>
      </w:r>
      <w:r w:rsidR="001465A1">
        <w:rPr>
          <w:rFonts w:cs="Arial"/>
          <w:b/>
          <w:bCs/>
          <w:szCs w:val="20"/>
        </w:rPr>
        <w:t xml:space="preserve">las </w:t>
      </w:r>
      <w:proofErr w:type="spellStart"/>
      <w:r w:rsidR="001465A1">
        <w:rPr>
          <w:rFonts w:cs="Arial"/>
          <w:b/>
          <w:bCs/>
          <w:szCs w:val="20"/>
        </w:rPr>
        <w:t>desventajas</w:t>
      </w:r>
      <w:proofErr w:type="spellEnd"/>
      <w:r w:rsidR="001465A1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 xml:space="preserve">de </w:t>
      </w:r>
      <w:proofErr w:type="spellStart"/>
      <w:r>
        <w:rPr>
          <w:rFonts w:cs="Arial"/>
          <w:b/>
          <w:bCs/>
          <w:szCs w:val="20"/>
        </w:rPr>
        <w:t>no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ejecutar</w:t>
      </w:r>
      <w:proofErr w:type="spellEnd"/>
      <w:r>
        <w:rPr>
          <w:rFonts w:cs="Arial"/>
          <w:b/>
          <w:bCs/>
          <w:szCs w:val="20"/>
        </w:rPr>
        <w:t xml:space="preserve"> los </w:t>
      </w:r>
      <w:proofErr w:type="spellStart"/>
      <w:r>
        <w:rPr>
          <w:rFonts w:cs="Arial"/>
          <w:b/>
          <w:bCs/>
          <w:szCs w:val="20"/>
        </w:rPr>
        <w:t>trabajos</w:t>
      </w:r>
      <w:proofErr w:type="spellEnd"/>
      <w:r>
        <w:rPr>
          <w:rFonts w:cs="Arial"/>
          <w:b/>
          <w:bCs/>
          <w:szCs w:val="20"/>
        </w:rPr>
        <w:t xml:space="preserve"> de </w:t>
      </w:r>
      <w:proofErr w:type="spellStart"/>
      <w:r>
        <w:rPr>
          <w:rFonts w:cs="Arial"/>
          <w:b/>
          <w:bCs/>
          <w:szCs w:val="20"/>
        </w:rPr>
        <w:t>mantenimiento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hasta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que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un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componente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deja</w:t>
      </w:r>
      <w:proofErr w:type="spellEnd"/>
      <w:r>
        <w:rPr>
          <w:rFonts w:cs="Arial"/>
          <w:b/>
          <w:bCs/>
          <w:szCs w:val="20"/>
        </w:rPr>
        <w:t xml:space="preserve"> de </w:t>
      </w:r>
      <w:proofErr w:type="spellStart"/>
      <w:r>
        <w:rPr>
          <w:rFonts w:cs="Arial"/>
          <w:b/>
          <w:bCs/>
          <w:szCs w:val="20"/>
        </w:rPr>
        <w:t>funcionar</w:t>
      </w:r>
      <w:proofErr w:type="spellEnd"/>
      <w:r>
        <w:rPr>
          <w:rFonts w:cs="Arial"/>
          <w:b/>
          <w:bCs/>
          <w:szCs w:val="20"/>
        </w:rPr>
        <w:t>?</w:t>
      </w:r>
    </w:p>
    <w:p w14:paraId="22F83A48" w14:textId="68DB6FD4" w:rsidR="00697B6D" w:rsidRPr="00C430AD" w:rsidRDefault="00802C56" w:rsidP="00802C56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/>
          <w:szCs w:val="20"/>
        </w:rPr>
        <w:t>Dr. Maximilian Beinhofer:</w:t>
      </w:r>
      <w:r>
        <w:rPr>
          <w:rFonts w:cs="Arial"/>
          <w:bCs/>
          <w:szCs w:val="20"/>
        </w:rPr>
        <w:t xml:space="preserve"> en </w:t>
      </w:r>
      <w:proofErr w:type="spellStart"/>
      <w:r>
        <w:rPr>
          <w:rFonts w:cs="Arial"/>
          <w:bCs/>
          <w:szCs w:val="20"/>
        </w:rPr>
        <w:t>este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caso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hablamos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mantenimiento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correctivo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Esto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puede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tener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como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consecuencia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máquina</w:t>
      </w:r>
      <w:proofErr w:type="spellEnd"/>
      <w:r>
        <w:rPr>
          <w:rFonts w:cs="Arial"/>
          <w:bCs/>
          <w:szCs w:val="20"/>
        </w:rPr>
        <w:t xml:space="preserve"> o </w:t>
      </w:r>
      <w:proofErr w:type="spellStart"/>
      <w:r>
        <w:rPr>
          <w:rFonts w:cs="Arial"/>
          <w:bCs/>
          <w:szCs w:val="20"/>
        </w:rPr>
        <w:t>instalación</w:t>
      </w:r>
      <w:proofErr w:type="spellEnd"/>
      <w:r>
        <w:rPr>
          <w:rFonts w:cs="Arial"/>
          <w:bCs/>
          <w:szCs w:val="20"/>
        </w:rPr>
        <w:t xml:space="preserve"> se </w:t>
      </w:r>
      <w:proofErr w:type="spellStart"/>
      <w:r>
        <w:rPr>
          <w:rFonts w:cs="Arial"/>
          <w:bCs/>
          <w:szCs w:val="20"/>
        </w:rPr>
        <w:t>detenga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parcial</w:t>
      </w:r>
      <w:proofErr w:type="spellEnd"/>
      <w:r>
        <w:rPr>
          <w:rFonts w:cs="Arial"/>
          <w:bCs/>
          <w:szCs w:val="20"/>
        </w:rPr>
        <w:t xml:space="preserve"> o </w:t>
      </w:r>
      <w:proofErr w:type="spellStart"/>
      <w:r>
        <w:rPr>
          <w:rFonts w:cs="Arial"/>
          <w:bCs/>
          <w:szCs w:val="20"/>
        </w:rPr>
        <w:t>completamente</w:t>
      </w:r>
      <w:proofErr w:type="spellEnd"/>
      <w:r>
        <w:rPr>
          <w:rFonts w:cs="Arial"/>
          <w:bCs/>
          <w:szCs w:val="20"/>
        </w:rPr>
        <w:t xml:space="preserve">. Es </w:t>
      </w:r>
      <w:proofErr w:type="spellStart"/>
      <w:r>
        <w:rPr>
          <w:rFonts w:cs="Arial"/>
          <w:bCs/>
          <w:szCs w:val="20"/>
        </w:rPr>
        <w:t>decir</w:t>
      </w:r>
      <w:proofErr w:type="spellEnd"/>
      <w:r>
        <w:rPr>
          <w:rFonts w:cs="Arial"/>
          <w:bCs/>
          <w:szCs w:val="20"/>
        </w:rPr>
        <w:t xml:space="preserve">: se reduce la </w:t>
      </w:r>
      <w:proofErr w:type="spellStart"/>
      <w:r>
        <w:rPr>
          <w:rFonts w:cs="Arial"/>
          <w:bCs/>
          <w:szCs w:val="20"/>
        </w:rPr>
        <w:t>disponibilidad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lo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puede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conllevar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desventajas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económicas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para</w:t>
      </w:r>
      <w:proofErr w:type="spellEnd"/>
      <w:r>
        <w:rPr>
          <w:rFonts w:cs="Arial"/>
          <w:bCs/>
          <w:szCs w:val="20"/>
        </w:rPr>
        <w:t xml:space="preserve"> el </w:t>
      </w:r>
      <w:proofErr w:type="spellStart"/>
      <w:r>
        <w:rPr>
          <w:rFonts w:cs="Arial"/>
          <w:bCs/>
          <w:szCs w:val="20"/>
        </w:rPr>
        <w:t>usuario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Otro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problema</w:t>
      </w:r>
      <w:proofErr w:type="spellEnd"/>
      <w:r>
        <w:rPr>
          <w:rFonts w:cs="Arial"/>
          <w:bCs/>
          <w:szCs w:val="20"/>
        </w:rPr>
        <w:t xml:space="preserve"> es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primero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hay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localizar</w:t>
      </w:r>
      <w:proofErr w:type="spellEnd"/>
      <w:r>
        <w:rPr>
          <w:rFonts w:cs="Arial"/>
          <w:bCs/>
          <w:szCs w:val="20"/>
        </w:rPr>
        <w:t xml:space="preserve"> el </w:t>
      </w:r>
      <w:proofErr w:type="spellStart"/>
      <w:r>
        <w:rPr>
          <w:rFonts w:cs="Arial"/>
          <w:bCs/>
          <w:szCs w:val="20"/>
        </w:rPr>
        <w:t>error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lo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consume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tiempo</w:t>
      </w:r>
      <w:proofErr w:type="spellEnd"/>
      <w:r w:rsidR="006A5BC8">
        <w:rPr>
          <w:rFonts w:cs="Arial"/>
          <w:bCs/>
          <w:szCs w:val="20"/>
        </w:rPr>
        <w:t xml:space="preserve"> </w:t>
      </w:r>
      <w:proofErr w:type="spellStart"/>
      <w:r w:rsidR="006A5BC8">
        <w:rPr>
          <w:rFonts w:cs="Arial"/>
          <w:bCs/>
          <w:szCs w:val="20"/>
        </w:rPr>
        <w:t>valioso</w:t>
      </w:r>
      <w:proofErr w:type="spellEnd"/>
      <w:r>
        <w:rPr>
          <w:rFonts w:cs="Arial"/>
          <w:bCs/>
          <w:szCs w:val="20"/>
        </w:rPr>
        <w:t>.</w:t>
      </w:r>
    </w:p>
    <w:p w14:paraId="5388A333" w14:textId="77777777" w:rsidR="00697B6D" w:rsidRPr="00C430AD" w:rsidRDefault="00697B6D" w:rsidP="00802C56">
      <w:pPr>
        <w:spacing w:line="360" w:lineRule="auto"/>
        <w:ind w:left="0" w:right="1693"/>
        <w:rPr>
          <w:rFonts w:cs="Arial"/>
          <w:bCs/>
          <w:szCs w:val="20"/>
        </w:rPr>
      </w:pPr>
    </w:p>
    <w:p w14:paraId="6E20DDF1" w14:textId="622DB1B1" w:rsidR="00697B6D" w:rsidRPr="00C430AD" w:rsidRDefault="00697B6D" w:rsidP="00802C56">
      <w:pPr>
        <w:spacing w:line="360" w:lineRule="auto"/>
        <w:ind w:left="0" w:right="1693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Una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alternativa</w:t>
      </w:r>
      <w:proofErr w:type="spellEnd"/>
      <w:r>
        <w:rPr>
          <w:rFonts w:cs="Arial"/>
          <w:b/>
          <w:bCs/>
          <w:szCs w:val="20"/>
        </w:rPr>
        <w:t xml:space="preserve"> es </w:t>
      </w:r>
      <w:proofErr w:type="spellStart"/>
      <w:r>
        <w:rPr>
          <w:rFonts w:cs="Arial"/>
          <w:b/>
          <w:bCs/>
          <w:szCs w:val="20"/>
        </w:rPr>
        <w:t>sustituir</w:t>
      </w:r>
      <w:proofErr w:type="spellEnd"/>
      <w:r>
        <w:rPr>
          <w:rFonts w:cs="Arial"/>
          <w:b/>
          <w:bCs/>
          <w:szCs w:val="20"/>
        </w:rPr>
        <w:t xml:space="preserve"> las </w:t>
      </w:r>
      <w:proofErr w:type="spellStart"/>
      <w:r>
        <w:rPr>
          <w:rFonts w:cs="Arial"/>
          <w:b/>
          <w:bCs/>
          <w:szCs w:val="20"/>
        </w:rPr>
        <w:t>piezas</w:t>
      </w:r>
      <w:proofErr w:type="spellEnd"/>
      <w:r>
        <w:rPr>
          <w:rFonts w:cs="Arial"/>
          <w:b/>
          <w:bCs/>
          <w:szCs w:val="20"/>
        </w:rPr>
        <w:t xml:space="preserve"> de </w:t>
      </w:r>
      <w:proofErr w:type="spellStart"/>
      <w:r>
        <w:rPr>
          <w:rFonts w:cs="Arial"/>
          <w:b/>
          <w:bCs/>
          <w:szCs w:val="20"/>
        </w:rPr>
        <w:t>desgaste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periódicamente</w:t>
      </w:r>
      <w:proofErr w:type="spellEnd"/>
      <w:r>
        <w:rPr>
          <w:rFonts w:cs="Arial"/>
          <w:b/>
          <w:bCs/>
          <w:szCs w:val="20"/>
        </w:rPr>
        <w:t>…</w:t>
      </w:r>
    </w:p>
    <w:p w14:paraId="7CDA80D0" w14:textId="06798B3F" w:rsidR="00802C56" w:rsidRPr="00C430AD" w:rsidRDefault="00697B6D" w:rsidP="00802C56">
      <w:pPr>
        <w:spacing w:line="360" w:lineRule="auto"/>
        <w:ind w:left="0" w:right="1693"/>
        <w:rPr>
          <w:rFonts w:cs="Arial"/>
          <w:bCs/>
          <w:szCs w:val="20"/>
        </w:rPr>
      </w:pPr>
      <w:proofErr w:type="spellStart"/>
      <w:r>
        <w:rPr>
          <w:rFonts w:cs="Arial"/>
          <w:bCs/>
          <w:szCs w:val="20"/>
        </w:rPr>
        <w:t>Sí</w:t>
      </w:r>
      <w:proofErr w:type="spellEnd"/>
      <w:r>
        <w:rPr>
          <w:rFonts w:cs="Arial"/>
          <w:bCs/>
          <w:szCs w:val="20"/>
        </w:rPr>
        <w:t xml:space="preserve">, es </w:t>
      </w:r>
      <w:proofErr w:type="spellStart"/>
      <w:r>
        <w:rPr>
          <w:rFonts w:cs="Arial"/>
          <w:bCs/>
          <w:szCs w:val="20"/>
        </w:rPr>
        <w:t>lo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se </w:t>
      </w:r>
      <w:proofErr w:type="spellStart"/>
      <w:r>
        <w:rPr>
          <w:rFonts w:cs="Arial"/>
          <w:bCs/>
          <w:szCs w:val="20"/>
        </w:rPr>
        <w:t>denomina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mantenimiento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preventivo</w:t>
      </w:r>
      <w:proofErr w:type="spellEnd"/>
      <w:r>
        <w:rPr>
          <w:rFonts w:cs="Arial"/>
          <w:bCs/>
          <w:szCs w:val="20"/>
        </w:rPr>
        <w:t xml:space="preserve">. Se </w:t>
      </w:r>
      <w:proofErr w:type="spellStart"/>
      <w:r>
        <w:rPr>
          <w:rFonts w:cs="Arial"/>
          <w:bCs/>
          <w:szCs w:val="20"/>
        </w:rPr>
        <w:t>trata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determinar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ciertos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ciclos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mantenimiento</w:t>
      </w:r>
      <w:proofErr w:type="spellEnd"/>
      <w:r>
        <w:rPr>
          <w:rFonts w:cs="Arial"/>
          <w:bCs/>
          <w:szCs w:val="20"/>
        </w:rPr>
        <w:t xml:space="preserve"> o </w:t>
      </w:r>
      <w:proofErr w:type="spellStart"/>
      <w:r>
        <w:rPr>
          <w:rFonts w:cs="Arial"/>
          <w:bCs/>
          <w:szCs w:val="20"/>
        </w:rPr>
        <w:t>sustitución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 w:rsidR="00C95855">
        <w:rPr>
          <w:rFonts w:cs="Arial"/>
          <w:bCs/>
          <w:szCs w:val="20"/>
        </w:rPr>
        <w:t>basándose</w:t>
      </w:r>
      <w:proofErr w:type="spellEnd"/>
      <w:r w:rsidR="00C06C72">
        <w:rPr>
          <w:rFonts w:cs="Arial"/>
          <w:bCs/>
          <w:szCs w:val="20"/>
        </w:rPr>
        <w:t xml:space="preserve"> </w:t>
      </w:r>
      <w:r w:rsidR="00C95855">
        <w:rPr>
          <w:rFonts w:cs="Arial"/>
          <w:bCs/>
          <w:szCs w:val="20"/>
        </w:rPr>
        <w:t xml:space="preserve">en </w:t>
      </w:r>
      <w:r>
        <w:rPr>
          <w:rFonts w:cs="Arial"/>
          <w:bCs/>
          <w:szCs w:val="20"/>
        </w:rPr>
        <w:t xml:space="preserve">los </w:t>
      </w:r>
      <w:proofErr w:type="spellStart"/>
      <w:r>
        <w:rPr>
          <w:rFonts w:cs="Arial"/>
          <w:bCs/>
          <w:szCs w:val="20"/>
        </w:rPr>
        <w:t>valores</w:t>
      </w:r>
      <w:proofErr w:type="spellEnd"/>
      <w:r>
        <w:rPr>
          <w:rFonts w:cs="Arial"/>
          <w:bCs/>
          <w:szCs w:val="20"/>
        </w:rPr>
        <w:t xml:space="preserve"> de la </w:t>
      </w:r>
      <w:proofErr w:type="spellStart"/>
      <w:r>
        <w:rPr>
          <w:rFonts w:cs="Arial"/>
          <w:bCs/>
          <w:szCs w:val="20"/>
        </w:rPr>
        <w:t>experiencia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Esto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garantiza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grado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muy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alto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disponibilidad</w:t>
      </w:r>
      <w:proofErr w:type="spellEnd"/>
      <w:r>
        <w:rPr>
          <w:rFonts w:cs="Arial"/>
          <w:bCs/>
          <w:szCs w:val="20"/>
        </w:rPr>
        <w:t xml:space="preserve"> de la </w:t>
      </w:r>
      <w:proofErr w:type="spellStart"/>
      <w:r>
        <w:rPr>
          <w:rFonts w:cs="Arial"/>
          <w:bCs/>
          <w:szCs w:val="20"/>
        </w:rPr>
        <w:t>instalación</w:t>
      </w:r>
      <w:proofErr w:type="spellEnd"/>
      <w:r>
        <w:rPr>
          <w:rFonts w:cs="Arial"/>
          <w:bCs/>
          <w:szCs w:val="20"/>
        </w:rPr>
        <w:t xml:space="preserve">. La </w:t>
      </w:r>
      <w:proofErr w:type="spellStart"/>
      <w:r>
        <w:rPr>
          <w:rFonts w:cs="Arial"/>
          <w:bCs/>
          <w:szCs w:val="20"/>
        </w:rPr>
        <w:t>desventaja</w:t>
      </w:r>
      <w:proofErr w:type="spellEnd"/>
      <w:r>
        <w:rPr>
          <w:rFonts w:cs="Arial"/>
          <w:bCs/>
          <w:szCs w:val="20"/>
        </w:rPr>
        <w:t xml:space="preserve">: los </w:t>
      </w:r>
      <w:proofErr w:type="spellStart"/>
      <w:r>
        <w:rPr>
          <w:rFonts w:cs="Arial"/>
          <w:bCs/>
          <w:szCs w:val="20"/>
        </w:rPr>
        <w:t>costes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son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mayores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porque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también</w:t>
      </w:r>
      <w:proofErr w:type="spellEnd"/>
      <w:r>
        <w:rPr>
          <w:rFonts w:cs="Arial"/>
          <w:bCs/>
          <w:szCs w:val="20"/>
        </w:rPr>
        <w:t xml:space="preserve"> se </w:t>
      </w:r>
      <w:proofErr w:type="spellStart"/>
      <w:r>
        <w:rPr>
          <w:rFonts w:cs="Arial"/>
          <w:bCs/>
          <w:szCs w:val="20"/>
        </w:rPr>
        <w:t>sustituyen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piezas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todavía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tienen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reserva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desgaste</w:t>
      </w:r>
      <w:proofErr w:type="spellEnd"/>
      <w:r>
        <w:rPr>
          <w:rFonts w:cs="Arial"/>
          <w:bCs/>
          <w:szCs w:val="20"/>
        </w:rPr>
        <w:t xml:space="preserve">. El arte </w:t>
      </w:r>
      <w:proofErr w:type="spellStart"/>
      <w:r>
        <w:rPr>
          <w:rFonts w:cs="Arial"/>
          <w:bCs/>
          <w:szCs w:val="20"/>
        </w:rPr>
        <w:t>consiste</w:t>
      </w:r>
      <w:proofErr w:type="spellEnd"/>
      <w:r>
        <w:rPr>
          <w:rFonts w:cs="Arial"/>
          <w:bCs/>
          <w:szCs w:val="20"/>
        </w:rPr>
        <w:t xml:space="preserve"> en </w:t>
      </w:r>
      <w:proofErr w:type="spellStart"/>
      <w:r>
        <w:rPr>
          <w:rFonts w:cs="Arial"/>
          <w:bCs/>
          <w:szCs w:val="20"/>
        </w:rPr>
        <w:t>encontrar</w:t>
      </w:r>
      <w:proofErr w:type="spellEnd"/>
      <w:r>
        <w:rPr>
          <w:rFonts w:cs="Arial"/>
          <w:bCs/>
          <w:szCs w:val="20"/>
        </w:rPr>
        <w:t xml:space="preserve"> el </w:t>
      </w:r>
      <w:proofErr w:type="spellStart"/>
      <w:r>
        <w:rPr>
          <w:rFonts w:cs="Arial"/>
          <w:bCs/>
          <w:szCs w:val="20"/>
        </w:rPr>
        <w:t>momento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idóneo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tanto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para</w:t>
      </w:r>
      <w:proofErr w:type="spellEnd"/>
      <w:r>
        <w:rPr>
          <w:rFonts w:cs="Arial"/>
          <w:bCs/>
          <w:szCs w:val="20"/>
        </w:rPr>
        <w:t xml:space="preserve"> el </w:t>
      </w:r>
      <w:proofErr w:type="spellStart"/>
      <w:r>
        <w:rPr>
          <w:rFonts w:cs="Arial"/>
          <w:bCs/>
          <w:szCs w:val="20"/>
        </w:rPr>
        <w:t>cliente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como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para</w:t>
      </w:r>
      <w:proofErr w:type="spellEnd"/>
      <w:r>
        <w:rPr>
          <w:rFonts w:cs="Arial"/>
          <w:bCs/>
          <w:szCs w:val="20"/>
        </w:rPr>
        <w:t xml:space="preserve"> el </w:t>
      </w:r>
      <w:proofErr w:type="spellStart"/>
      <w:r>
        <w:rPr>
          <w:rFonts w:cs="Arial"/>
          <w:bCs/>
          <w:szCs w:val="20"/>
        </w:rPr>
        <w:t>proveedor</w:t>
      </w:r>
      <w:proofErr w:type="spellEnd"/>
      <w:r>
        <w:rPr>
          <w:rFonts w:cs="Arial"/>
          <w:bCs/>
          <w:szCs w:val="20"/>
        </w:rPr>
        <w:t xml:space="preserve"> del </w:t>
      </w:r>
      <w:proofErr w:type="spellStart"/>
      <w:r>
        <w:rPr>
          <w:rFonts w:cs="Arial"/>
          <w:bCs/>
          <w:szCs w:val="20"/>
        </w:rPr>
        <w:t>mantenimiento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Por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eso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una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buena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solución</w:t>
      </w:r>
      <w:proofErr w:type="spellEnd"/>
      <w:r>
        <w:rPr>
          <w:rFonts w:cs="Arial"/>
          <w:bCs/>
          <w:szCs w:val="20"/>
        </w:rPr>
        <w:t xml:space="preserve"> es el </w:t>
      </w:r>
      <w:r w:rsidRPr="00C06C72">
        <w:rPr>
          <w:rFonts w:cs="Arial"/>
          <w:bCs/>
          <w:i/>
          <w:szCs w:val="20"/>
        </w:rPr>
        <w:t>Condition Monitoring</w:t>
      </w:r>
      <w:r>
        <w:rPr>
          <w:rFonts w:cs="Arial"/>
          <w:bCs/>
          <w:szCs w:val="20"/>
        </w:rPr>
        <w:t xml:space="preserve">, es </w:t>
      </w:r>
      <w:proofErr w:type="spellStart"/>
      <w:r>
        <w:rPr>
          <w:rFonts w:cs="Arial"/>
          <w:bCs/>
          <w:szCs w:val="20"/>
        </w:rPr>
        <w:t>decir</w:t>
      </w:r>
      <w:proofErr w:type="spellEnd"/>
      <w:r>
        <w:rPr>
          <w:rFonts w:cs="Arial"/>
          <w:bCs/>
          <w:szCs w:val="20"/>
        </w:rPr>
        <w:t xml:space="preserve">, la </w:t>
      </w:r>
      <w:proofErr w:type="spellStart"/>
      <w:r>
        <w:rPr>
          <w:rFonts w:cs="Arial"/>
          <w:bCs/>
          <w:szCs w:val="20"/>
        </w:rPr>
        <w:t>supervisión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estado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así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como</w:t>
      </w:r>
      <w:proofErr w:type="spellEnd"/>
      <w:r>
        <w:rPr>
          <w:rFonts w:cs="Arial"/>
          <w:bCs/>
          <w:szCs w:val="20"/>
        </w:rPr>
        <w:t xml:space="preserve"> el </w:t>
      </w:r>
      <w:proofErr w:type="spellStart"/>
      <w:r>
        <w:rPr>
          <w:rFonts w:cs="Arial"/>
          <w:bCs/>
          <w:szCs w:val="20"/>
        </w:rPr>
        <w:t>mantenimiento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predictivo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Basándose</w:t>
      </w:r>
      <w:proofErr w:type="spellEnd"/>
      <w:r>
        <w:rPr>
          <w:rFonts w:cs="Arial"/>
          <w:bCs/>
          <w:szCs w:val="20"/>
        </w:rPr>
        <w:t xml:space="preserve"> en </w:t>
      </w:r>
      <w:proofErr w:type="spellStart"/>
      <w:r>
        <w:rPr>
          <w:rFonts w:cs="Arial"/>
          <w:bCs/>
          <w:szCs w:val="20"/>
        </w:rPr>
        <w:t>lo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se </w:t>
      </w:r>
      <w:proofErr w:type="spellStart"/>
      <w:r>
        <w:rPr>
          <w:rFonts w:cs="Arial"/>
          <w:bCs/>
          <w:szCs w:val="20"/>
        </w:rPr>
        <w:t>denominan</w:t>
      </w:r>
      <w:proofErr w:type="spellEnd"/>
      <w:r>
        <w:rPr>
          <w:rFonts w:cs="Arial"/>
          <w:bCs/>
          <w:szCs w:val="20"/>
        </w:rPr>
        <w:t xml:space="preserve"> "</w:t>
      </w:r>
      <w:proofErr w:type="spellStart"/>
      <w:r>
        <w:rPr>
          <w:rFonts w:cs="Arial"/>
          <w:bCs/>
          <w:szCs w:val="20"/>
        </w:rPr>
        <w:t>gemelos</w:t>
      </w:r>
      <w:proofErr w:type="spellEnd"/>
      <w:r>
        <w:rPr>
          <w:rFonts w:cs="Arial"/>
          <w:bCs/>
          <w:szCs w:val="20"/>
        </w:rPr>
        <w:t xml:space="preserve"> digitales", </w:t>
      </w:r>
      <w:proofErr w:type="spellStart"/>
      <w:r>
        <w:rPr>
          <w:rFonts w:cs="Arial"/>
          <w:bCs/>
          <w:szCs w:val="20"/>
        </w:rPr>
        <w:t>constituye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una</w:t>
      </w:r>
      <w:proofErr w:type="spellEnd"/>
      <w:r>
        <w:rPr>
          <w:rFonts w:cs="Arial"/>
          <w:bCs/>
          <w:szCs w:val="20"/>
        </w:rPr>
        <w:t xml:space="preserve"> de las </w:t>
      </w:r>
      <w:proofErr w:type="spellStart"/>
      <w:r>
        <w:rPr>
          <w:rFonts w:cs="Arial"/>
          <w:bCs/>
          <w:szCs w:val="20"/>
        </w:rPr>
        <w:t>innovaciones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proofErr w:type="gramStart"/>
      <w:r w:rsidR="00C95855">
        <w:rPr>
          <w:rFonts w:cs="Arial"/>
          <w:bCs/>
          <w:szCs w:val="20"/>
        </w:rPr>
        <w:t>principales</w:t>
      </w:r>
      <w:proofErr w:type="spellEnd"/>
      <w:r w:rsidR="00C95855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 en</w:t>
      </w:r>
      <w:proofErr w:type="gramEnd"/>
      <w:r>
        <w:rPr>
          <w:rFonts w:cs="Arial"/>
          <w:bCs/>
          <w:szCs w:val="20"/>
        </w:rPr>
        <w:t xml:space="preserve"> el </w:t>
      </w:r>
      <w:proofErr w:type="spellStart"/>
      <w:r>
        <w:rPr>
          <w:rFonts w:cs="Arial"/>
          <w:bCs/>
          <w:szCs w:val="20"/>
        </w:rPr>
        <w:t>ámbito</w:t>
      </w:r>
      <w:proofErr w:type="spellEnd"/>
      <w:r>
        <w:rPr>
          <w:rFonts w:cs="Arial"/>
          <w:bCs/>
          <w:szCs w:val="20"/>
        </w:rPr>
        <w:t xml:space="preserve"> de la </w:t>
      </w:r>
      <w:proofErr w:type="spellStart"/>
      <w:r>
        <w:rPr>
          <w:rFonts w:cs="Arial"/>
          <w:bCs/>
          <w:szCs w:val="20"/>
        </w:rPr>
        <w:t>industria</w:t>
      </w:r>
      <w:proofErr w:type="spellEnd"/>
      <w:r>
        <w:rPr>
          <w:rFonts w:cs="Arial"/>
          <w:bCs/>
          <w:szCs w:val="20"/>
        </w:rPr>
        <w:t xml:space="preserve"> 4.0.</w:t>
      </w:r>
    </w:p>
    <w:p w14:paraId="59932FD2" w14:textId="506FF6F7" w:rsidR="001837FF" w:rsidRPr="00C430AD" w:rsidRDefault="001837FF" w:rsidP="00802C56">
      <w:pPr>
        <w:spacing w:line="360" w:lineRule="auto"/>
        <w:ind w:left="0" w:right="1693"/>
        <w:rPr>
          <w:rFonts w:cs="Arial"/>
          <w:bCs/>
          <w:szCs w:val="20"/>
        </w:rPr>
      </w:pPr>
    </w:p>
    <w:p w14:paraId="53803B0B" w14:textId="3A3269AD" w:rsidR="00D21BE3" w:rsidRPr="00C430AD" w:rsidRDefault="00802C56" w:rsidP="00802C56">
      <w:pPr>
        <w:spacing w:line="360" w:lineRule="auto"/>
        <w:ind w:left="0" w:right="1693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>¿</w:t>
      </w:r>
      <w:proofErr w:type="spellStart"/>
      <w:r>
        <w:rPr>
          <w:rFonts w:cs="Arial"/>
          <w:b/>
          <w:bCs/>
          <w:szCs w:val="20"/>
        </w:rPr>
        <w:t>Cómo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funciona</w:t>
      </w:r>
      <w:proofErr w:type="spellEnd"/>
      <w:r>
        <w:rPr>
          <w:rFonts w:cs="Arial"/>
          <w:b/>
          <w:bCs/>
          <w:szCs w:val="20"/>
        </w:rPr>
        <w:t xml:space="preserve"> el </w:t>
      </w:r>
      <w:proofErr w:type="spellStart"/>
      <w:r>
        <w:rPr>
          <w:rFonts w:cs="Arial"/>
          <w:b/>
          <w:bCs/>
          <w:szCs w:val="20"/>
        </w:rPr>
        <w:t>mantenimiento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predictivo</w:t>
      </w:r>
      <w:proofErr w:type="spellEnd"/>
      <w:r>
        <w:rPr>
          <w:rFonts w:cs="Arial"/>
          <w:b/>
          <w:bCs/>
          <w:szCs w:val="20"/>
        </w:rPr>
        <w:t>?</w:t>
      </w:r>
    </w:p>
    <w:p w14:paraId="4A6C2AAD" w14:textId="01148D19" w:rsidR="00E941D2" w:rsidRPr="00C430AD" w:rsidRDefault="00D21BE3" w:rsidP="00802C56">
      <w:pPr>
        <w:spacing w:line="360" w:lineRule="auto"/>
        <w:ind w:left="0" w:right="1693"/>
        <w:rPr>
          <w:rFonts w:cs="Arial"/>
          <w:bCs/>
          <w:szCs w:val="20"/>
        </w:rPr>
      </w:pPr>
      <w:proofErr w:type="spellStart"/>
      <w:r>
        <w:rPr>
          <w:rFonts w:cs="Arial"/>
          <w:bCs/>
          <w:szCs w:val="20"/>
        </w:rPr>
        <w:t>Con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ayuda</w:t>
      </w:r>
      <w:proofErr w:type="spellEnd"/>
      <w:r>
        <w:rPr>
          <w:rFonts w:cs="Arial"/>
          <w:bCs/>
          <w:szCs w:val="20"/>
        </w:rPr>
        <w:t xml:space="preserve"> de la </w:t>
      </w:r>
      <w:proofErr w:type="spellStart"/>
      <w:r>
        <w:rPr>
          <w:rFonts w:cs="Arial"/>
          <w:bCs/>
          <w:szCs w:val="20"/>
        </w:rPr>
        <w:t>supervisión</w:t>
      </w:r>
      <w:proofErr w:type="spellEnd"/>
      <w:r>
        <w:rPr>
          <w:rFonts w:cs="Arial"/>
          <w:bCs/>
          <w:szCs w:val="20"/>
        </w:rPr>
        <w:t xml:space="preserve"> del </w:t>
      </w:r>
      <w:proofErr w:type="spellStart"/>
      <w:r>
        <w:rPr>
          <w:rFonts w:cs="Arial"/>
          <w:bCs/>
          <w:szCs w:val="20"/>
        </w:rPr>
        <w:t>estado</w:t>
      </w:r>
      <w:proofErr w:type="spellEnd"/>
      <w:r>
        <w:rPr>
          <w:rFonts w:cs="Arial"/>
          <w:bCs/>
          <w:szCs w:val="20"/>
        </w:rPr>
        <w:t xml:space="preserve"> de los </w:t>
      </w:r>
      <w:proofErr w:type="spellStart"/>
      <w:r>
        <w:rPr>
          <w:rFonts w:cs="Arial"/>
          <w:bCs/>
          <w:szCs w:val="20"/>
        </w:rPr>
        <w:t>componentes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por</w:t>
      </w:r>
      <w:proofErr w:type="spellEnd"/>
      <w:r>
        <w:rPr>
          <w:rFonts w:cs="Arial"/>
          <w:bCs/>
          <w:szCs w:val="20"/>
        </w:rPr>
        <w:t xml:space="preserve"> medio de </w:t>
      </w:r>
      <w:proofErr w:type="spellStart"/>
      <w:r>
        <w:rPr>
          <w:rFonts w:cs="Arial"/>
          <w:bCs/>
          <w:szCs w:val="20"/>
        </w:rPr>
        <w:t>sensores</w:t>
      </w:r>
      <w:proofErr w:type="spellEnd"/>
      <w:r>
        <w:rPr>
          <w:rFonts w:cs="Arial"/>
          <w:bCs/>
          <w:szCs w:val="20"/>
        </w:rPr>
        <w:t xml:space="preserve">, es </w:t>
      </w:r>
      <w:proofErr w:type="spellStart"/>
      <w:r>
        <w:rPr>
          <w:rFonts w:cs="Arial"/>
          <w:bCs/>
          <w:szCs w:val="20"/>
        </w:rPr>
        <w:t>posible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representar</w:t>
      </w:r>
      <w:proofErr w:type="spellEnd"/>
      <w:r>
        <w:rPr>
          <w:rFonts w:cs="Arial"/>
          <w:bCs/>
          <w:szCs w:val="20"/>
        </w:rPr>
        <w:t xml:space="preserve"> en el software si </w:t>
      </w:r>
      <w:proofErr w:type="spellStart"/>
      <w:r>
        <w:rPr>
          <w:rFonts w:cs="Arial"/>
          <w:bCs/>
          <w:szCs w:val="20"/>
        </w:rPr>
        <w:t>hay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algún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problema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inminente</w:t>
      </w:r>
      <w:proofErr w:type="spellEnd"/>
      <w:r>
        <w:rPr>
          <w:rFonts w:cs="Arial"/>
          <w:bCs/>
          <w:szCs w:val="20"/>
        </w:rPr>
        <w:t xml:space="preserve">. Lo ideal es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se </w:t>
      </w:r>
      <w:proofErr w:type="spellStart"/>
      <w:r>
        <w:rPr>
          <w:rFonts w:cs="Arial"/>
          <w:bCs/>
          <w:szCs w:val="20"/>
        </w:rPr>
        <w:t>haga</w:t>
      </w:r>
      <w:proofErr w:type="spellEnd"/>
      <w:r>
        <w:rPr>
          <w:rFonts w:cs="Arial"/>
          <w:bCs/>
          <w:szCs w:val="20"/>
        </w:rPr>
        <w:t xml:space="preserve"> en </w:t>
      </w:r>
      <w:proofErr w:type="spellStart"/>
      <w:r>
        <w:rPr>
          <w:rFonts w:cs="Arial"/>
          <w:bCs/>
          <w:szCs w:val="20"/>
        </w:rPr>
        <w:t>tiempo</w:t>
      </w:r>
      <w:proofErr w:type="spellEnd"/>
      <w:r>
        <w:rPr>
          <w:rFonts w:cs="Arial"/>
          <w:bCs/>
          <w:szCs w:val="20"/>
        </w:rPr>
        <w:t xml:space="preserve"> real o </w:t>
      </w:r>
      <w:proofErr w:type="spellStart"/>
      <w:r>
        <w:rPr>
          <w:rFonts w:cs="Arial"/>
          <w:bCs/>
          <w:szCs w:val="20"/>
        </w:rPr>
        <w:t>con</w:t>
      </w:r>
      <w:proofErr w:type="spellEnd"/>
      <w:r>
        <w:rPr>
          <w:rFonts w:cs="Arial"/>
          <w:bCs/>
          <w:szCs w:val="20"/>
        </w:rPr>
        <w:t xml:space="preserve"> el </w:t>
      </w:r>
      <w:proofErr w:type="spellStart"/>
      <w:r>
        <w:rPr>
          <w:rFonts w:cs="Arial"/>
          <w:bCs/>
          <w:szCs w:val="20"/>
        </w:rPr>
        <w:t>mínimo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 w:rsidR="00DA5C10">
        <w:rPr>
          <w:rFonts w:cs="Arial"/>
          <w:bCs/>
          <w:szCs w:val="20"/>
        </w:rPr>
        <w:t>retraso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posible</w:t>
      </w:r>
      <w:proofErr w:type="spellEnd"/>
      <w:r>
        <w:rPr>
          <w:rFonts w:cs="Arial"/>
          <w:bCs/>
          <w:szCs w:val="20"/>
        </w:rPr>
        <w:t xml:space="preserve">. La </w:t>
      </w:r>
      <w:proofErr w:type="spellStart"/>
      <w:r>
        <w:rPr>
          <w:rFonts w:cs="Arial"/>
          <w:bCs/>
          <w:szCs w:val="20"/>
        </w:rPr>
        <w:t>clave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nuestro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enfoque</w:t>
      </w:r>
      <w:proofErr w:type="spellEnd"/>
      <w:r>
        <w:rPr>
          <w:rFonts w:cs="Arial"/>
          <w:bCs/>
          <w:szCs w:val="20"/>
        </w:rPr>
        <w:t xml:space="preserve"> es</w:t>
      </w:r>
      <w:r w:rsidR="00773650">
        <w:rPr>
          <w:rFonts w:cs="Arial"/>
          <w:bCs/>
          <w:szCs w:val="20"/>
        </w:rPr>
        <w:t xml:space="preserve"> el </w:t>
      </w:r>
      <w:proofErr w:type="spellStart"/>
      <w:r w:rsidR="00773650">
        <w:rPr>
          <w:rFonts w:cs="Arial"/>
          <w:bCs/>
          <w:szCs w:val="20"/>
        </w:rPr>
        <w:t>uso</w:t>
      </w:r>
      <w:proofErr w:type="spellEnd"/>
      <w:r w:rsidR="00773650">
        <w:rPr>
          <w:rFonts w:cs="Arial"/>
          <w:bCs/>
          <w:szCs w:val="20"/>
        </w:rPr>
        <w:t xml:space="preserve"> de</w:t>
      </w:r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algoritmos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inteligentes</w:t>
      </w:r>
      <w:proofErr w:type="spellEnd"/>
      <w:r>
        <w:rPr>
          <w:rFonts w:cs="Arial"/>
          <w:bCs/>
          <w:szCs w:val="20"/>
        </w:rPr>
        <w:t xml:space="preserve">, es </w:t>
      </w:r>
      <w:proofErr w:type="spellStart"/>
      <w:r>
        <w:rPr>
          <w:rFonts w:cs="Arial"/>
          <w:bCs/>
          <w:szCs w:val="20"/>
        </w:rPr>
        <w:t>decir</w:t>
      </w:r>
      <w:proofErr w:type="spellEnd"/>
      <w:r>
        <w:rPr>
          <w:rFonts w:cs="Arial"/>
          <w:bCs/>
          <w:szCs w:val="20"/>
        </w:rPr>
        <w:t xml:space="preserve">, los </w:t>
      </w:r>
      <w:proofErr w:type="spellStart"/>
      <w:r>
        <w:rPr>
          <w:rFonts w:cs="Arial"/>
          <w:bCs/>
          <w:szCs w:val="20"/>
        </w:rPr>
        <w:t>métodos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se </w:t>
      </w:r>
      <w:proofErr w:type="spellStart"/>
      <w:r>
        <w:rPr>
          <w:rFonts w:cs="Arial"/>
          <w:bCs/>
          <w:szCs w:val="20"/>
        </w:rPr>
        <w:t>utilizan</w:t>
      </w:r>
      <w:proofErr w:type="spellEnd"/>
      <w:r>
        <w:rPr>
          <w:rFonts w:cs="Arial"/>
          <w:bCs/>
          <w:szCs w:val="20"/>
        </w:rPr>
        <w:t xml:space="preserve"> en el </w:t>
      </w:r>
      <w:proofErr w:type="spellStart"/>
      <w:r>
        <w:rPr>
          <w:rFonts w:cs="Arial"/>
          <w:bCs/>
          <w:szCs w:val="20"/>
        </w:rPr>
        <w:t>ámbito</w:t>
      </w:r>
      <w:proofErr w:type="spellEnd"/>
      <w:r>
        <w:rPr>
          <w:rFonts w:cs="Arial"/>
          <w:bCs/>
          <w:szCs w:val="20"/>
        </w:rPr>
        <w:t xml:space="preserve"> del </w:t>
      </w:r>
      <w:r w:rsidR="00773650">
        <w:rPr>
          <w:rFonts w:cs="Arial"/>
          <w:bCs/>
          <w:szCs w:val="20"/>
        </w:rPr>
        <w:t>“</w:t>
      </w:r>
      <w:r>
        <w:rPr>
          <w:rFonts w:cs="Arial"/>
          <w:bCs/>
          <w:szCs w:val="20"/>
        </w:rPr>
        <w:t>Machine Learning</w:t>
      </w:r>
      <w:r w:rsidR="00773650">
        <w:rPr>
          <w:rFonts w:cs="Arial"/>
          <w:bCs/>
          <w:szCs w:val="20"/>
        </w:rPr>
        <w:t>“</w:t>
      </w:r>
      <w:r>
        <w:rPr>
          <w:rFonts w:cs="Arial"/>
          <w:bCs/>
          <w:szCs w:val="20"/>
        </w:rPr>
        <w:t xml:space="preserve"> </w:t>
      </w:r>
      <w:proofErr w:type="gramStart"/>
      <w:r>
        <w:rPr>
          <w:rFonts w:cs="Arial"/>
          <w:bCs/>
          <w:szCs w:val="20"/>
        </w:rPr>
        <w:t xml:space="preserve">y  </w:t>
      </w:r>
      <w:r w:rsidR="00773650">
        <w:rPr>
          <w:rFonts w:cs="Arial"/>
          <w:bCs/>
          <w:szCs w:val="20"/>
        </w:rPr>
        <w:t>“</w:t>
      </w:r>
      <w:proofErr w:type="gramEnd"/>
      <w:r>
        <w:rPr>
          <w:rFonts w:cs="Arial"/>
          <w:bCs/>
          <w:szCs w:val="20"/>
        </w:rPr>
        <w:t>Data Science</w:t>
      </w:r>
      <w:r w:rsidR="00773650">
        <w:rPr>
          <w:rFonts w:cs="Arial"/>
          <w:bCs/>
          <w:szCs w:val="20"/>
        </w:rPr>
        <w:t>“</w:t>
      </w:r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interconectamos</w:t>
      </w:r>
      <w:proofErr w:type="spellEnd"/>
      <w:r>
        <w:rPr>
          <w:rFonts w:cs="Arial"/>
          <w:bCs/>
          <w:szCs w:val="20"/>
        </w:rPr>
        <w:t xml:space="preserve"> o </w:t>
      </w:r>
      <w:proofErr w:type="spellStart"/>
      <w:r>
        <w:rPr>
          <w:rFonts w:cs="Arial"/>
          <w:bCs/>
          <w:szCs w:val="20"/>
        </w:rPr>
        <w:t>fusionamos</w:t>
      </w:r>
      <w:proofErr w:type="spellEnd"/>
      <w:r>
        <w:rPr>
          <w:rFonts w:cs="Arial"/>
          <w:bCs/>
          <w:szCs w:val="20"/>
        </w:rPr>
        <w:t xml:space="preserve"> los </w:t>
      </w:r>
      <w:proofErr w:type="spellStart"/>
      <w:r>
        <w:rPr>
          <w:rFonts w:cs="Arial"/>
          <w:bCs/>
          <w:szCs w:val="20"/>
        </w:rPr>
        <w:t>datos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sensores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ya</w:t>
      </w:r>
      <w:proofErr w:type="spellEnd"/>
      <w:r>
        <w:rPr>
          <w:rFonts w:cs="Arial"/>
          <w:bCs/>
          <w:szCs w:val="20"/>
        </w:rPr>
        <w:t xml:space="preserve"> existentes en TGW de </w:t>
      </w:r>
      <w:proofErr w:type="spellStart"/>
      <w:r>
        <w:rPr>
          <w:rFonts w:cs="Arial"/>
          <w:bCs/>
          <w:szCs w:val="20"/>
        </w:rPr>
        <w:t>una</w:t>
      </w:r>
      <w:proofErr w:type="spellEnd"/>
      <w:r>
        <w:rPr>
          <w:rFonts w:cs="Arial"/>
          <w:bCs/>
          <w:szCs w:val="20"/>
        </w:rPr>
        <w:t xml:space="preserve"> forma tan </w:t>
      </w:r>
      <w:proofErr w:type="spellStart"/>
      <w:r>
        <w:rPr>
          <w:rFonts w:cs="Arial"/>
          <w:bCs/>
          <w:szCs w:val="20"/>
        </w:rPr>
        <w:t>inteligente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podemos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predecir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exactitud</w:t>
      </w:r>
      <w:proofErr w:type="spellEnd"/>
      <w:r>
        <w:rPr>
          <w:rFonts w:cs="Arial"/>
          <w:bCs/>
          <w:szCs w:val="20"/>
        </w:rPr>
        <w:t xml:space="preserve"> el </w:t>
      </w:r>
      <w:proofErr w:type="spellStart"/>
      <w:r>
        <w:rPr>
          <w:rFonts w:cs="Arial"/>
          <w:bCs/>
          <w:szCs w:val="20"/>
        </w:rPr>
        <w:t>estado</w:t>
      </w:r>
      <w:proofErr w:type="spellEnd"/>
      <w:r>
        <w:rPr>
          <w:rFonts w:cs="Arial"/>
          <w:bCs/>
          <w:szCs w:val="20"/>
        </w:rPr>
        <w:t xml:space="preserve"> o el </w:t>
      </w:r>
      <w:proofErr w:type="spellStart"/>
      <w:r>
        <w:rPr>
          <w:rFonts w:cs="Arial"/>
          <w:bCs/>
          <w:szCs w:val="20"/>
        </w:rPr>
        <w:t>desgaste</w:t>
      </w:r>
      <w:proofErr w:type="spellEnd"/>
      <w:r>
        <w:rPr>
          <w:rFonts w:cs="Arial"/>
          <w:bCs/>
          <w:szCs w:val="20"/>
        </w:rPr>
        <w:t xml:space="preserve"> de los </w:t>
      </w:r>
      <w:proofErr w:type="spellStart"/>
      <w:r>
        <w:rPr>
          <w:rFonts w:cs="Arial"/>
          <w:bCs/>
          <w:szCs w:val="20"/>
        </w:rPr>
        <w:t>componentes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Eso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ahorra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costes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ya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podemos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colocar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sensores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adicionales</w:t>
      </w:r>
      <w:proofErr w:type="spellEnd"/>
      <w:r>
        <w:rPr>
          <w:rFonts w:cs="Arial"/>
          <w:bCs/>
          <w:szCs w:val="20"/>
        </w:rPr>
        <w:t>.</w:t>
      </w:r>
    </w:p>
    <w:p w14:paraId="463D44E5" w14:textId="77777777" w:rsidR="00F50672" w:rsidRPr="00C430AD" w:rsidRDefault="00F50672" w:rsidP="00802C56">
      <w:pPr>
        <w:spacing w:line="360" w:lineRule="auto"/>
        <w:ind w:left="0" w:right="1693"/>
        <w:rPr>
          <w:rFonts w:cs="Arial"/>
          <w:bCs/>
          <w:szCs w:val="20"/>
        </w:rPr>
      </w:pPr>
    </w:p>
    <w:p w14:paraId="1D41C482" w14:textId="0D9DC70D" w:rsidR="00F50672" w:rsidRPr="00C430AD" w:rsidRDefault="001429F4" w:rsidP="00802C56">
      <w:pPr>
        <w:spacing w:line="360" w:lineRule="auto"/>
        <w:ind w:left="0" w:right="1693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¿</w:t>
      </w:r>
      <w:proofErr w:type="spellStart"/>
      <w:r>
        <w:rPr>
          <w:rFonts w:cs="Arial"/>
          <w:b/>
          <w:bCs/>
          <w:szCs w:val="20"/>
        </w:rPr>
        <w:t>Tiene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algún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ejemplo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práctico</w:t>
      </w:r>
      <w:proofErr w:type="spellEnd"/>
      <w:r>
        <w:rPr>
          <w:rFonts w:cs="Arial"/>
          <w:b/>
          <w:bCs/>
          <w:szCs w:val="20"/>
        </w:rPr>
        <w:t>?</w:t>
      </w:r>
    </w:p>
    <w:p w14:paraId="3EA18C93" w14:textId="2EF1B4B2" w:rsidR="00765B4B" w:rsidRPr="00C430AD" w:rsidRDefault="00F50672" w:rsidP="00802C56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En </w:t>
      </w:r>
      <w:proofErr w:type="spellStart"/>
      <w:r>
        <w:rPr>
          <w:rFonts w:cs="Arial"/>
          <w:bCs/>
          <w:szCs w:val="20"/>
        </w:rPr>
        <w:t>nuestro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galardonado</w:t>
      </w:r>
      <w:proofErr w:type="spellEnd"/>
      <w:r>
        <w:rPr>
          <w:rFonts w:cs="Arial"/>
          <w:bCs/>
          <w:szCs w:val="20"/>
        </w:rPr>
        <w:t xml:space="preserve"> robot de picking Rovolution </w:t>
      </w:r>
      <w:proofErr w:type="spellStart"/>
      <w:r>
        <w:rPr>
          <w:rFonts w:cs="Arial"/>
          <w:bCs/>
          <w:szCs w:val="20"/>
        </w:rPr>
        <w:t>medimos</w:t>
      </w:r>
      <w:proofErr w:type="spellEnd"/>
      <w:r>
        <w:rPr>
          <w:rFonts w:cs="Arial"/>
          <w:bCs/>
          <w:szCs w:val="20"/>
        </w:rPr>
        <w:t xml:space="preserve"> el </w:t>
      </w:r>
      <w:proofErr w:type="spellStart"/>
      <w:r>
        <w:rPr>
          <w:rFonts w:cs="Arial"/>
          <w:bCs/>
          <w:szCs w:val="20"/>
        </w:rPr>
        <w:t>estado</w:t>
      </w:r>
      <w:proofErr w:type="spellEnd"/>
      <w:r>
        <w:rPr>
          <w:rFonts w:cs="Arial"/>
          <w:bCs/>
          <w:szCs w:val="20"/>
        </w:rPr>
        <w:t xml:space="preserve"> del </w:t>
      </w:r>
      <w:proofErr w:type="spellStart"/>
      <w:r>
        <w:rPr>
          <w:rFonts w:cs="Arial"/>
          <w:bCs/>
          <w:szCs w:val="20"/>
        </w:rPr>
        <w:t>vacío</w:t>
      </w:r>
      <w:proofErr w:type="spellEnd"/>
      <w:r>
        <w:rPr>
          <w:rFonts w:cs="Arial"/>
          <w:bCs/>
          <w:szCs w:val="20"/>
        </w:rPr>
        <w:t xml:space="preserve"> del </w:t>
      </w:r>
      <w:proofErr w:type="spellStart"/>
      <w:r>
        <w:rPr>
          <w:rFonts w:cs="Arial"/>
          <w:bCs/>
          <w:szCs w:val="20"/>
        </w:rPr>
        <w:t>dispositivo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agarre</w:t>
      </w:r>
      <w:proofErr w:type="spellEnd"/>
      <w:r>
        <w:rPr>
          <w:rFonts w:cs="Arial"/>
          <w:bCs/>
          <w:szCs w:val="20"/>
        </w:rPr>
        <w:t xml:space="preserve">. Si se </w:t>
      </w:r>
      <w:proofErr w:type="spellStart"/>
      <w:r>
        <w:rPr>
          <w:rFonts w:cs="Arial"/>
          <w:bCs/>
          <w:szCs w:val="20"/>
        </w:rPr>
        <w:t>produce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pérdida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presión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ocasionada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por</w:t>
      </w:r>
      <w:proofErr w:type="spellEnd"/>
      <w:r>
        <w:rPr>
          <w:rFonts w:cs="Arial"/>
          <w:bCs/>
          <w:szCs w:val="20"/>
        </w:rPr>
        <w:t xml:space="preserve"> la </w:t>
      </w:r>
      <w:proofErr w:type="spellStart"/>
      <w:r>
        <w:rPr>
          <w:rFonts w:cs="Arial"/>
          <w:bCs/>
          <w:szCs w:val="20"/>
        </w:rPr>
        <w:t>carga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polvo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ambiental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lo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vemos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inmediato</w:t>
      </w:r>
      <w:proofErr w:type="spellEnd"/>
      <w:r>
        <w:rPr>
          <w:rFonts w:cs="Arial"/>
          <w:bCs/>
          <w:szCs w:val="20"/>
        </w:rPr>
        <w:t xml:space="preserve"> y </w:t>
      </w:r>
      <w:proofErr w:type="spellStart"/>
      <w:r>
        <w:rPr>
          <w:rFonts w:cs="Arial"/>
          <w:bCs/>
          <w:szCs w:val="20"/>
        </w:rPr>
        <w:t>podemos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reaccionar</w:t>
      </w:r>
      <w:proofErr w:type="spellEnd"/>
      <w:r>
        <w:rPr>
          <w:rFonts w:cs="Arial"/>
          <w:bCs/>
          <w:szCs w:val="20"/>
        </w:rPr>
        <w:t>.</w:t>
      </w:r>
    </w:p>
    <w:p w14:paraId="1923249B" w14:textId="0732DE08" w:rsidR="00F50672" w:rsidRPr="00C430AD" w:rsidRDefault="00F50672" w:rsidP="00802C56">
      <w:pPr>
        <w:spacing w:line="360" w:lineRule="auto"/>
        <w:ind w:left="0" w:right="1693"/>
        <w:rPr>
          <w:rFonts w:cs="Arial"/>
          <w:bCs/>
          <w:szCs w:val="20"/>
        </w:rPr>
      </w:pPr>
    </w:p>
    <w:p w14:paraId="457C7D8C" w14:textId="68954954" w:rsidR="00765B4B" w:rsidRPr="000A4649" w:rsidRDefault="001429F4" w:rsidP="000A4649">
      <w:pPr>
        <w:spacing w:line="360" w:lineRule="auto"/>
        <w:ind w:left="0" w:right="1693"/>
        <w:jc w:val="left"/>
        <w:rPr>
          <w:rFonts w:cs="Arial"/>
          <w:b/>
          <w:bCs/>
          <w:sz w:val="19"/>
          <w:szCs w:val="19"/>
        </w:rPr>
      </w:pPr>
      <w:r>
        <w:rPr>
          <w:rFonts w:cs="Arial"/>
          <w:b/>
          <w:bCs/>
          <w:sz w:val="19"/>
          <w:szCs w:val="19"/>
        </w:rPr>
        <w:t>¿</w:t>
      </w:r>
      <w:proofErr w:type="spellStart"/>
      <w:r>
        <w:rPr>
          <w:rFonts w:cs="Arial"/>
          <w:b/>
          <w:bCs/>
          <w:sz w:val="19"/>
          <w:szCs w:val="19"/>
        </w:rPr>
        <w:t>Cómo</w:t>
      </w:r>
      <w:proofErr w:type="spellEnd"/>
      <w:r>
        <w:rPr>
          <w:rFonts w:cs="Arial"/>
          <w:b/>
          <w:bCs/>
          <w:sz w:val="19"/>
          <w:szCs w:val="19"/>
        </w:rPr>
        <w:t xml:space="preserve"> se </w:t>
      </w:r>
      <w:proofErr w:type="spellStart"/>
      <w:r>
        <w:rPr>
          <w:rFonts w:cs="Arial"/>
          <w:b/>
          <w:bCs/>
          <w:sz w:val="19"/>
          <w:szCs w:val="19"/>
        </w:rPr>
        <w:t>procede</w:t>
      </w:r>
      <w:proofErr w:type="spellEnd"/>
      <w:r>
        <w:rPr>
          <w:rFonts w:cs="Arial"/>
          <w:b/>
          <w:bCs/>
          <w:sz w:val="19"/>
          <w:szCs w:val="19"/>
        </w:rPr>
        <w:t xml:space="preserve"> </w:t>
      </w:r>
      <w:proofErr w:type="spellStart"/>
      <w:r>
        <w:rPr>
          <w:rFonts w:cs="Arial"/>
          <w:b/>
          <w:bCs/>
          <w:sz w:val="19"/>
          <w:szCs w:val="19"/>
        </w:rPr>
        <w:t>con</w:t>
      </w:r>
      <w:proofErr w:type="spellEnd"/>
      <w:r>
        <w:rPr>
          <w:rFonts w:cs="Arial"/>
          <w:b/>
          <w:bCs/>
          <w:sz w:val="19"/>
          <w:szCs w:val="19"/>
        </w:rPr>
        <w:t xml:space="preserve"> </w:t>
      </w:r>
      <w:proofErr w:type="spellStart"/>
      <w:r>
        <w:rPr>
          <w:rFonts w:cs="Arial"/>
          <w:b/>
          <w:bCs/>
          <w:sz w:val="19"/>
          <w:szCs w:val="19"/>
        </w:rPr>
        <w:t>sistemas</w:t>
      </w:r>
      <w:proofErr w:type="spellEnd"/>
      <w:r>
        <w:rPr>
          <w:rFonts w:cs="Arial"/>
          <w:b/>
          <w:bCs/>
          <w:sz w:val="19"/>
          <w:szCs w:val="19"/>
        </w:rPr>
        <w:t xml:space="preserve"> </w:t>
      </w:r>
      <w:proofErr w:type="spellStart"/>
      <w:r>
        <w:rPr>
          <w:rFonts w:cs="Arial"/>
          <w:b/>
          <w:bCs/>
          <w:sz w:val="19"/>
          <w:szCs w:val="19"/>
        </w:rPr>
        <w:t>más</w:t>
      </w:r>
      <w:proofErr w:type="spellEnd"/>
      <w:r>
        <w:rPr>
          <w:rFonts w:cs="Arial"/>
          <w:b/>
          <w:bCs/>
          <w:sz w:val="19"/>
          <w:szCs w:val="19"/>
        </w:rPr>
        <w:t xml:space="preserve"> </w:t>
      </w:r>
      <w:proofErr w:type="spellStart"/>
      <w:r>
        <w:rPr>
          <w:rFonts w:cs="Arial"/>
          <w:b/>
          <w:bCs/>
          <w:sz w:val="19"/>
          <w:szCs w:val="19"/>
        </w:rPr>
        <w:t>antiguos</w:t>
      </w:r>
      <w:proofErr w:type="spellEnd"/>
      <w:r>
        <w:rPr>
          <w:rFonts w:cs="Arial"/>
          <w:b/>
          <w:bCs/>
          <w:sz w:val="19"/>
          <w:szCs w:val="19"/>
        </w:rPr>
        <w:t xml:space="preserve"> </w:t>
      </w:r>
      <w:proofErr w:type="spellStart"/>
      <w:r>
        <w:rPr>
          <w:rFonts w:cs="Arial"/>
          <w:b/>
          <w:bCs/>
          <w:sz w:val="19"/>
          <w:szCs w:val="19"/>
        </w:rPr>
        <w:t>que</w:t>
      </w:r>
      <w:proofErr w:type="spellEnd"/>
      <w:r>
        <w:rPr>
          <w:rFonts w:cs="Arial"/>
          <w:b/>
          <w:bCs/>
          <w:sz w:val="19"/>
          <w:szCs w:val="19"/>
        </w:rPr>
        <w:t xml:space="preserve"> </w:t>
      </w:r>
      <w:proofErr w:type="spellStart"/>
      <w:r>
        <w:rPr>
          <w:rFonts w:cs="Arial"/>
          <w:b/>
          <w:bCs/>
          <w:sz w:val="19"/>
          <w:szCs w:val="19"/>
        </w:rPr>
        <w:t>no</w:t>
      </w:r>
      <w:proofErr w:type="spellEnd"/>
      <w:r>
        <w:rPr>
          <w:rFonts w:cs="Arial"/>
          <w:b/>
          <w:bCs/>
          <w:sz w:val="19"/>
          <w:szCs w:val="19"/>
        </w:rPr>
        <w:t xml:space="preserve"> </w:t>
      </w:r>
      <w:proofErr w:type="spellStart"/>
      <w:r>
        <w:rPr>
          <w:rFonts w:cs="Arial"/>
          <w:b/>
          <w:bCs/>
          <w:sz w:val="19"/>
          <w:szCs w:val="19"/>
        </w:rPr>
        <w:t>disponen</w:t>
      </w:r>
      <w:proofErr w:type="spellEnd"/>
      <w:r>
        <w:rPr>
          <w:rFonts w:cs="Arial"/>
          <w:b/>
          <w:bCs/>
          <w:sz w:val="19"/>
          <w:szCs w:val="19"/>
        </w:rPr>
        <w:t xml:space="preserve"> de los </w:t>
      </w:r>
      <w:proofErr w:type="spellStart"/>
      <w:r>
        <w:rPr>
          <w:rFonts w:cs="Arial"/>
          <w:b/>
          <w:bCs/>
          <w:sz w:val="19"/>
          <w:szCs w:val="19"/>
        </w:rPr>
        <w:t>sensores</w:t>
      </w:r>
      <w:proofErr w:type="spellEnd"/>
      <w:r>
        <w:rPr>
          <w:rFonts w:cs="Arial"/>
          <w:b/>
          <w:bCs/>
          <w:sz w:val="19"/>
          <w:szCs w:val="19"/>
        </w:rPr>
        <w:t xml:space="preserve"> </w:t>
      </w:r>
      <w:proofErr w:type="spellStart"/>
      <w:r>
        <w:rPr>
          <w:rFonts w:cs="Arial"/>
          <w:b/>
          <w:bCs/>
          <w:sz w:val="19"/>
          <w:szCs w:val="19"/>
        </w:rPr>
        <w:t>necesarios</w:t>
      </w:r>
      <w:proofErr w:type="spellEnd"/>
      <w:r>
        <w:rPr>
          <w:rFonts w:cs="Arial"/>
          <w:b/>
          <w:bCs/>
          <w:sz w:val="19"/>
          <w:szCs w:val="19"/>
        </w:rPr>
        <w:t>?</w:t>
      </w:r>
    </w:p>
    <w:p w14:paraId="4F249EA5" w14:textId="4429C786" w:rsidR="00C07CD8" w:rsidRPr="00C430AD" w:rsidRDefault="00883959" w:rsidP="00802C56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Se </w:t>
      </w:r>
      <w:proofErr w:type="spellStart"/>
      <w:r>
        <w:rPr>
          <w:rFonts w:cs="Arial"/>
          <w:bCs/>
          <w:szCs w:val="20"/>
        </w:rPr>
        <w:t>pueden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colocar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sensores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adicionales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por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ejemplo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para</w:t>
      </w:r>
      <w:proofErr w:type="spellEnd"/>
      <w:r>
        <w:rPr>
          <w:rFonts w:cs="Arial"/>
          <w:bCs/>
          <w:szCs w:val="20"/>
        </w:rPr>
        <w:t xml:space="preserve"> la </w:t>
      </w:r>
      <w:proofErr w:type="spellStart"/>
      <w:r>
        <w:rPr>
          <w:rFonts w:cs="Arial"/>
          <w:bCs/>
          <w:szCs w:val="20"/>
        </w:rPr>
        <w:t>medición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vibraciones</w:t>
      </w:r>
      <w:proofErr w:type="spellEnd"/>
      <w:r>
        <w:rPr>
          <w:rFonts w:cs="Arial"/>
          <w:bCs/>
          <w:szCs w:val="20"/>
        </w:rPr>
        <w:t xml:space="preserve">. En </w:t>
      </w:r>
      <w:proofErr w:type="spellStart"/>
      <w:r>
        <w:rPr>
          <w:rFonts w:cs="Arial"/>
          <w:bCs/>
          <w:szCs w:val="20"/>
        </w:rPr>
        <w:t>función</w:t>
      </w:r>
      <w:proofErr w:type="spellEnd"/>
      <w:r>
        <w:rPr>
          <w:rFonts w:cs="Arial"/>
          <w:bCs/>
          <w:szCs w:val="20"/>
        </w:rPr>
        <w:t xml:space="preserve"> del </w:t>
      </w:r>
      <w:proofErr w:type="spellStart"/>
      <w:r>
        <w:rPr>
          <w:rFonts w:cs="Arial"/>
          <w:bCs/>
          <w:szCs w:val="20"/>
        </w:rPr>
        <w:t>tamaño</w:t>
      </w:r>
      <w:proofErr w:type="spellEnd"/>
      <w:r>
        <w:rPr>
          <w:rFonts w:cs="Arial"/>
          <w:bCs/>
          <w:szCs w:val="20"/>
        </w:rPr>
        <w:t xml:space="preserve"> de la </w:t>
      </w:r>
      <w:proofErr w:type="spellStart"/>
      <w:r>
        <w:rPr>
          <w:rFonts w:cs="Arial"/>
          <w:bCs/>
          <w:szCs w:val="20"/>
        </w:rPr>
        <w:t>instalación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pueden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requerirse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desde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pocos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hasta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más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cien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sensores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lo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significa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es </w:t>
      </w:r>
      <w:proofErr w:type="spellStart"/>
      <w:r>
        <w:rPr>
          <w:rFonts w:cs="Arial"/>
          <w:bCs/>
          <w:szCs w:val="20"/>
        </w:rPr>
        <w:t>imprescindible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realizar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análisis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rentabilidad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antemano</w:t>
      </w:r>
      <w:proofErr w:type="spellEnd"/>
      <w:r>
        <w:rPr>
          <w:rFonts w:cs="Arial"/>
          <w:bCs/>
          <w:szCs w:val="20"/>
        </w:rPr>
        <w:t xml:space="preserve">. Pero, </w:t>
      </w:r>
      <w:proofErr w:type="spellStart"/>
      <w:r>
        <w:rPr>
          <w:rFonts w:cs="Arial"/>
          <w:bCs/>
          <w:szCs w:val="20"/>
        </w:rPr>
        <w:t>por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lo</w:t>
      </w:r>
      <w:proofErr w:type="spellEnd"/>
      <w:r>
        <w:rPr>
          <w:rFonts w:cs="Arial"/>
          <w:bCs/>
          <w:szCs w:val="20"/>
        </w:rPr>
        <w:t xml:space="preserve"> general, </w:t>
      </w:r>
      <w:proofErr w:type="spellStart"/>
      <w:r>
        <w:rPr>
          <w:rFonts w:cs="Arial"/>
          <w:bCs/>
          <w:szCs w:val="20"/>
        </w:rPr>
        <w:t>aplica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las </w:t>
      </w:r>
      <w:proofErr w:type="spellStart"/>
      <w:r>
        <w:rPr>
          <w:rFonts w:cs="Arial"/>
          <w:bCs/>
          <w:szCs w:val="20"/>
        </w:rPr>
        <w:t>instalaciones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intralogística</w:t>
      </w:r>
      <w:proofErr w:type="spellEnd"/>
      <w:r>
        <w:rPr>
          <w:rFonts w:cs="Arial"/>
          <w:bCs/>
          <w:szCs w:val="20"/>
        </w:rPr>
        <w:t xml:space="preserve"> existentes </w:t>
      </w:r>
      <w:proofErr w:type="spellStart"/>
      <w:r>
        <w:rPr>
          <w:rFonts w:cs="Arial"/>
          <w:bCs/>
          <w:szCs w:val="20"/>
        </w:rPr>
        <w:t>pueden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reequiparse</w:t>
      </w:r>
      <w:proofErr w:type="spellEnd"/>
      <w:r>
        <w:rPr>
          <w:rFonts w:cs="Arial"/>
          <w:bCs/>
          <w:szCs w:val="20"/>
        </w:rPr>
        <w:t>.</w:t>
      </w:r>
    </w:p>
    <w:p w14:paraId="2F08C1FD" w14:textId="77777777" w:rsidR="00D21BE3" w:rsidRPr="00C430AD" w:rsidRDefault="00D21BE3" w:rsidP="00802C56">
      <w:pPr>
        <w:spacing w:line="360" w:lineRule="auto"/>
        <w:ind w:left="0" w:right="1693"/>
        <w:rPr>
          <w:rFonts w:cs="Arial"/>
          <w:bCs/>
          <w:szCs w:val="20"/>
        </w:rPr>
      </w:pPr>
    </w:p>
    <w:p w14:paraId="249E0256" w14:textId="0A80F91E" w:rsidR="00802C56" w:rsidRPr="00C430AD" w:rsidRDefault="00802C56" w:rsidP="00802C56">
      <w:pPr>
        <w:spacing w:line="360" w:lineRule="auto"/>
        <w:ind w:left="0" w:right="1693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¿</w:t>
      </w:r>
      <w:proofErr w:type="spellStart"/>
      <w:r>
        <w:rPr>
          <w:rFonts w:cs="Arial"/>
          <w:b/>
          <w:bCs/>
          <w:szCs w:val="20"/>
        </w:rPr>
        <w:t>Cuál</w:t>
      </w:r>
      <w:proofErr w:type="spellEnd"/>
      <w:r>
        <w:rPr>
          <w:rFonts w:cs="Arial"/>
          <w:b/>
          <w:bCs/>
          <w:szCs w:val="20"/>
        </w:rPr>
        <w:t xml:space="preserve"> es la </w:t>
      </w:r>
      <w:proofErr w:type="spellStart"/>
      <w:r>
        <w:rPr>
          <w:rFonts w:cs="Arial"/>
          <w:b/>
          <w:bCs/>
          <w:szCs w:val="20"/>
        </w:rPr>
        <w:t>diferencia</w:t>
      </w:r>
      <w:proofErr w:type="spellEnd"/>
      <w:r>
        <w:rPr>
          <w:rFonts w:cs="Arial"/>
          <w:b/>
          <w:bCs/>
          <w:szCs w:val="20"/>
        </w:rPr>
        <w:t xml:space="preserve"> entre el </w:t>
      </w:r>
      <w:proofErr w:type="spellStart"/>
      <w:r>
        <w:rPr>
          <w:rFonts w:cs="Arial"/>
          <w:b/>
          <w:bCs/>
          <w:szCs w:val="20"/>
        </w:rPr>
        <w:t>mantenimiento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predictivo</w:t>
      </w:r>
      <w:proofErr w:type="spellEnd"/>
      <w:r>
        <w:rPr>
          <w:rFonts w:cs="Arial"/>
          <w:b/>
          <w:bCs/>
          <w:szCs w:val="20"/>
        </w:rPr>
        <w:t xml:space="preserve"> y el </w:t>
      </w:r>
      <w:proofErr w:type="spellStart"/>
      <w:r>
        <w:rPr>
          <w:rFonts w:cs="Arial"/>
          <w:b/>
          <w:bCs/>
          <w:szCs w:val="20"/>
        </w:rPr>
        <w:t>prescriptivo</w:t>
      </w:r>
      <w:proofErr w:type="spellEnd"/>
      <w:r>
        <w:rPr>
          <w:rFonts w:cs="Arial"/>
          <w:b/>
          <w:bCs/>
          <w:szCs w:val="20"/>
        </w:rPr>
        <w:t>?</w:t>
      </w:r>
    </w:p>
    <w:p w14:paraId="1E0E68E4" w14:textId="42CB500C" w:rsidR="00C430AD" w:rsidRDefault="00FD002F" w:rsidP="00802C56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Ambos </w:t>
      </w:r>
      <w:proofErr w:type="spellStart"/>
      <w:r>
        <w:rPr>
          <w:rFonts w:cs="Arial"/>
          <w:bCs/>
          <w:szCs w:val="20"/>
        </w:rPr>
        <w:t>enfoques</w:t>
      </w:r>
      <w:proofErr w:type="spellEnd"/>
      <w:r>
        <w:rPr>
          <w:rFonts w:cs="Arial"/>
          <w:bCs/>
          <w:szCs w:val="20"/>
        </w:rPr>
        <w:t xml:space="preserve"> se </w:t>
      </w:r>
      <w:proofErr w:type="spellStart"/>
      <w:r>
        <w:rPr>
          <w:rFonts w:cs="Arial"/>
          <w:bCs/>
          <w:szCs w:val="20"/>
        </w:rPr>
        <w:t>complementan</w:t>
      </w:r>
      <w:proofErr w:type="spellEnd"/>
      <w:r>
        <w:rPr>
          <w:rFonts w:cs="Arial"/>
          <w:bCs/>
          <w:szCs w:val="20"/>
        </w:rPr>
        <w:t xml:space="preserve">. Como </w:t>
      </w:r>
      <w:proofErr w:type="spellStart"/>
      <w:r>
        <w:rPr>
          <w:rFonts w:cs="Arial"/>
          <w:bCs/>
          <w:szCs w:val="20"/>
        </w:rPr>
        <w:t>base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para</w:t>
      </w:r>
      <w:proofErr w:type="spellEnd"/>
      <w:r>
        <w:rPr>
          <w:rFonts w:cs="Arial"/>
          <w:bCs/>
          <w:szCs w:val="20"/>
        </w:rPr>
        <w:t xml:space="preserve"> el </w:t>
      </w:r>
      <w:proofErr w:type="spellStart"/>
      <w:r>
        <w:rPr>
          <w:rFonts w:cs="Arial"/>
          <w:bCs/>
          <w:szCs w:val="20"/>
        </w:rPr>
        <w:t>mantenimiento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predictivo</w:t>
      </w:r>
      <w:proofErr w:type="spellEnd"/>
      <w:r>
        <w:rPr>
          <w:rFonts w:cs="Arial"/>
          <w:bCs/>
          <w:szCs w:val="20"/>
        </w:rPr>
        <w:t xml:space="preserve">, se </w:t>
      </w:r>
      <w:proofErr w:type="spellStart"/>
      <w:r>
        <w:rPr>
          <w:rFonts w:cs="Arial"/>
          <w:bCs/>
          <w:szCs w:val="20"/>
        </w:rPr>
        <w:t>necesita</w:t>
      </w:r>
      <w:proofErr w:type="spellEnd"/>
      <w:r>
        <w:rPr>
          <w:rFonts w:cs="Arial"/>
          <w:bCs/>
          <w:szCs w:val="20"/>
        </w:rPr>
        <w:t xml:space="preserve"> la </w:t>
      </w:r>
      <w:proofErr w:type="spellStart"/>
      <w:r>
        <w:rPr>
          <w:rFonts w:cs="Arial"/>
          <w:bCs/>
          <w:szCs w:val="20"/>
        </w:rPr>
        <w:t>supervisión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estado</w:t>
      </w:r>
      <w:proofErr w:type="spellEnd"/>
      <w:r>
        <w:rPr>
          <w:rFonts w:cs="Arial"/>
          <w:bCs/>
          <w:szCs w:val="20"/>
        </w:rPr>
        <w:t xml:space="preserve">. Para </w:t>
      </w:r>
      <w:proofErr w:type="spellStart"/>
      <w:r>
        <w:rPr>
          <w:rFonts w:cs="Arial"/>
          <w:bCs/>
          <w:szCs w:val="20"/>
        </w:rPr>
        <w:t>ello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no</w:t>
      </w:r>
      <w:proofErr w:type="spellEnd"/>
      <w:r>
        <w:rPr>
          <w:rFonts w:cs="Arial"/>
          <w:bCs/>
          <w:szCs w:val="20"/>
        </w:rPr>
        <w:t xml:space="preserve"> basta </w:t>
      </w:r>
      <w:proofErr w:type="spellStart"/>
      <w:r>
        <w:rPr>
          <w:rFonts w:cs="Arial"/>
          <w:bCs/>
          <w:szCs w:val="20"/>
        </w:rPr>
        <w:t>con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saber</w:t>
      </w:r>
      <w:proofErr w:type="spellEnd"/>
      <w:r>
        <w:rPr>
          <w:rFonts w:cs="Arial"/>
          <w:bCs/>
          <w:szCs w:val="20"/>
        </w:rPr>
        <w:t xml:space="preserve"> si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sensor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está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ocupado</w:t>
      </w:r>
      <w:proofErr w:type="spellEnd"/>
      <w:r>
        <w:rPr>
          <w:rFonts w:cs="Arial"/>
          <w:bCs/>
          <w:szCs w:val="20"/>
        </w:rPr>
        <w:t xml:space="preserve"> o </w:t>
      </w:r>
      <w:proofErr w:type="spellStart"/>
      <w:r>
        <w:rPr>
          <w:rFonts w:cs="Arial"/>
          <w:bCs/>
          <w:szCs w:val="20"/>
        </w:rPr>
        <w:t>no</w:t>
      </w:r>
      <w:proofErr w:type="spellEnd"/>
      <w:r>
        <w:rPr>
          <w:rFonts w:cs="Arial"/>
          <w:bCs/>
          <w:szCs w:val="20"/>
        </w:rPr>
        <w:t xml:space="preserve">. Se </w:t>
      </w:r>
      <w:proofErr w:type="spellStart"/>
      <w:r>
        <w:rPr>
          <w:rFonts w:cs="Arial"/>
          <w:bCs/>
          <w:szCs w:val="20"/>
        </w:rPr>
        <w:t>trata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cuál</w:t>
      </w:r>
      <w:proofErr w:type="spellEnd"/>
      <w:r>
        <w:rPr>
          <w:rFonts w:cs="Arial"/>
          <w:bCs/>
          <w:szCs w:val="20"/>
        </w:rPr>
        <w:t xml:space="preserve"> es el </w:t>
      </w:r>
      <w:proofErr w:type="spellStart"/>
      <w:r>
        <w:rPr>
          <w:rFonts w:cs="Arial"/>
          <w:bCs/>
          <w:szCs w:val="20"/>
        </w:rPr>
        <w:t>progreso</w:t>
      </w:r>
      <w:proofErr w:type="spellEnd"/>
      <w:r>
        <w:rPr>
          <w:rFonts w:cs="Arial"/>
          <w:bCs/>
          <w:szCs w:val="20"/>
        </w:rPr>
        <w:t xml:space="preserve"> del </w:t>
      </w:r>
      <w:proofErr w:type="spellStart"/>
      <w:r>
        <w:rPr>
          <w:rFonts w:cs="Arial"/>
          <w:bCs/>
          <w:szCs w:val="20"/>
        </w:rPr>
        <w:t>desgaste</w:t>
      </w:r>
      <w:proofErr w:type="spellEnd"/>
      <w:r>
        <w:rPr>
          <w:rFonts w:cs="Arial"/>
          <w:bCs/>
          <w:szCs w:val="20"/>
        </w:rPr>
        <w:t xml:space="preserve">. Si se </w:t>
      </w:r>
      <w:proofErr w:type="spellStart"/>
      <w:r>
        <w:rPr>
          <w:rFonts w:cs="Arial"/>
          <w:bCs/>
          <w:szCs w:val="20"/>
        </w:rPr>
        <w:t>dispone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estos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datos</w:t>
      </w:r>
      <w:proofErr w:type="spellEnd"/>
      <w:r>
        <w:rPr>
          <w:rFonts w:cs="Arial"/>
          <w:bCs/>
          <w:szCs w:val="20"/>
        </w:rPr>
        <w:t xml:space="preserve">, el software de </w:t>
      </w:r>
      <w:proofErr w:type="spellStart"/>
      <w:r>
        <w:rPr>
          <w:rFonts w:cs="Arial"/>
          <w:bCs/>
          <w:szCs w:val="20"/>
        </w:rPr>
        <w:t>mantenimiento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predictivo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permite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crear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pronóstico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por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ejemplo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componente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dure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aproximadamente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tres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meses</w:t>
      </w:r>
      <w:proofErr w:type="spellEnd"/>
      <w:r>
        <w:rPr>
          <w:rFonts w:cs="Arial"/>
          <w:bCs/>
          <w:szCs w:val="20"/>
        </w:rPr>
        <w:t xml:space="preserve"> a </w:t>
      </w:r>
      <w:proofErr w:type="spellStart"/>
      <w:r>
        <w:rPr>
          <w:rFonts w:cs="Arial"/>
          <w:bCs/>
          <w:szCs w:val="20"/>
        </w:rPr>
        <w:t>partir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valor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determinado</w:t>
      </w:r>
      <w:proofErr w:type="spellEnd"/>
      <w:r>
        <w:rPr>
          <w:rFonts w:cs="Arial"/>
          <w:bCs/>
          <w:szCs w:val="20"/>
        </w:rPr>
        <w:t xml:space="preserve">. El </w:t>
      </w:r>
      <w:proofErr w:type="spellStart"/>
      <w:r>
        <w:rPr>
          <w:rFonts w:cs="Arial"/>
          <w:bCs/>
          <w:szCs w:val="20"/>
        </w:rPr>
        <w:t>mantenimiento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prescriptivo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aconseja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entonces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hacer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esto</w:t>
      </w:r>
      <w:proofErr w:type="spellEnd"/>
      <w:r>
        <w:rPr>
          <w:rFonts w:cs="Arial"/>
          <w:bCs/>
          <w:szCs w:val="20"/>
        </w:rPr>
        <w:t xml:space="preserve"> o </w:t>
      </w:r>
      <w:proofErr w:type="spellStart"/>
      <w:r>
        <w:rPr>
          <w:rFonts w:cs="Arial"/>
          <w:bCs/>
          <w:szCs w:val="20"/>
        </w:rPr>
        <w:t>aquello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transcurridos</w:t>
      </w:r>
      <w:proofErr w:type="spellEnd"/>
      <w:r>
        <w:rPr>
          <w:rFonts w:cs="Arial"/>
          <w:bCs/>
          <w:szCs w:val="20"/>
        </w:rPr>
        <w:t xml:space="preserve"> los </w:t>
      </w:r>
      <w:proofErr w:type="spellStart"/>
      <w:r>
        <w:rPr>
          <w:rFonts w:cs="Arial"/>
          <w:bCs/>
          <w:szCs w:val="20"/>
        </w:rPr>
        <w:t>tres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meses</w:t>
      </w:r>
      <w:proofErr w:type="spellEnd"/>
      <w:r>
        <w:rPr>
          <w:rFonts w:cs="Arial"/>
          <w:bCs/>
          <w:szCs w:val="20"/>
        </w:rPr>
        <w:t>.</w:t>
      </w:r>
    </w:p>
    <w:p w14:paraId="0526C3B6" w14:textId="77777777" w:rsidR="00C430AD" w:rsidRPr="00C430AD" w:rsidRDefault="00C430AD" w:rsidP="00802C56">
      <w:pPr>
        <w:spacing w:line="360" w:lineRule="auto"/>
        <w:ind w:left="0" w:right="1693"/>
        <w:rPr>
          <w:rFonts w:cs="Arial"/>
          <w:bCs/>
          <w:szCs w:val="20"/>
        </w:rPr>
      </w:pPr>
    </w:p>
    <w:p w14:paraId="5CCC5058" w14:textId="6A5C310C" w:rsidR="00802C56" w:rsidRPr="00C430AD" w:rsidRDefault="00802C56" w:rsidP="00802C56">
      <w:pPr>
        <w:spacing w:line="360" w:lineRule="auto"/>
        <w:ind w:left="0" w:right="1693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¿</w:t>
      </w:r>
      <w:proofErr w:type="spellStart"/>
      <w:r>
        <w:rPr>
          <w:rFonts w:cs="Arial"/>
          <w:b/>
          <w:bCs/>
          <w:szCs w:val="20"/>
        </w:rPr>
        <w:t>Cuáles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son</w:t>
      </w:r>
      <w:proofErr w:type="spellEnd"/>
      <w:r>
        <w:rPr>
          <w:rFonts w:cs="Arial"/>
          <w:b/>
          <w:bCs/>
          <w:szCs w:val="20"/>
        </w:rPr>
        <w:t xml:space="preserve"> las </w:t>
      </w:r>
      <w:proofErr w:type="spellStart"/>
      <w:r>
        <w:rPr>
          <w:rFonts w:cs="Arial"/>
          <w:b/>
          <w:bCs/>
          <w:szCs w:val="20"/>
        </w:rPr>
        <w:t>ventajas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principales</w:t>
      </w:r>
      <w:proofErr w:type="spellEnd"/>
      <w:r>
        <w:rPr>
          <w:rFonts w:cs="Arial"/>
          <w:b/>
          <w:bCs/>
          <w:szCs w:val="20"/>
        </w:rPr>
        <w:t xml:space="preserve"> del </w:t>
      </w:r>
      <w:proofErr w:type="spellStart"/>
      <w:r>
        <w:rPr>
          <w:rFonts w:cs="Arial"/>
          <w:b/>
          <w:bCs/>
          <w:szCs w:val="20"/>
        </w:rPr>
        <w:t>mantenimiento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predictivo</w:t>
      </w:r>
      <w:proofErr w:type="spellEnd"/>
      <w:r>
        <w:rPr>
          <w:rFonts w:cs="Arial"/>
          <w:b/>
          <w:bCs/>
          <w:szCs w:val="20"/>
        </w:rPr>
        <w:t>?</w:t>
      </w:r>
    </w:p>
    <w:p w14:paraId="6DD29B0F" w14:textId="16C86D9D" w:rsidR="00BD2388" w:rsidRDefault="00BD2388" w:rsidP="00802C56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En </w:t>
      </w:r>
      <w:proofErr w:type="spellStart"/>
      <w:r>
        <w:rPr>
          <w:rFonts w:cs="Arial"/>
          <w:bCs/>
          <w:szCs w:val="20"/>
        </w:rPr>
        <w:t>principio</w:t>
      </w:r>
      <w:proofErr w:type="spellEnd"/>
      <w:r>
        <w:rPr>
          <w:rFonts w:cs="Arial"/>
          <w:bCs/>
          <w:szCs w:val="20"/>
        </w:rPr>
        <w:t xml:space="preserve">, se </w:t>
      </w:r>
      <w:proofErr w:type="spellStart"/>
      <w:r>
        <w:rPr>
          <w:rFonts w:cs="Arial"/>
          <w:bCs/>
          <w:szCs w:val="20"/>
        </w:rPr>
        <w:t>trata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optimizar</w:t>
      </w:r>
      <w:proofErr w:type="spellEnd"/>
      <w:r>
        <w:rPr>
          <w:rFonts w:cs="Arial"/>
          <w:bCs/>
          <w:szCs w:val="20"/>
        </w:rPr>
        <w:t xml:space="preserve"> la </w:t>
      </w:r>
      <w:proofErr w:type="spellStart"/>
      <w:r>
        <w:rPr>
          <w:rFonts w:cs="Arial"/>
          <w:bCs/>
          <w:szCs w:val="20"/>
        </w:rPr>
        <w:t>disponibilidad</w:t>
      </w:r>
      <w:proofErr w:type="spellEnd"/>
      <w:r>
        <w:rPr>
          <w:rFonts w:cs="Arial"/>
          <w:bCs/>
          <w:szCs w:val="20"/>
        </w:rPr>
        <w:t xml:space="preserve"> de la </w:t>
      </w:r>
      <w:proofErr w:type="spellStart"/>
      <w:r>
        <w:rPr>
          <w:rFonts w:cs="Arial"/>
          <w:bCs/>
          <w:szCs w:val="20"/>
        </w:rPr>
        <w:t>instalación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con</w:t>
      </w:r>
      <w:proofErr w:type="spellEnd"/>
      <w:r>
        <w:rPr>
          <w:rFonts w:cs="Arial"/>
          <w:bCs/>
          <w:szCs w:val="20"/>
        </w:rPr>
        <w:t xml:space="preserve"> el </w:t>
      </w:r>
      <w:proofErr w:type="spellStart"/>
      <w:r>
        <w:rPr>
          <w:rFonts w:cs="Arial"/>
          <w:bCs/>
          <w:szCs w:val="20"/>
        </w:rPr>
        <w:t>menor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coste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posible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Además</w:t>
      </w:r>
      <w:proofErr w:type="spellEnd"/>
      <w:r>
        <w:rPr>
          <w:rFonts w:cs="Arial"/>
          <w:bCs/>
          <w:szCs w:val="20"/>
        </w:rPr>
        <w:t xml:space="preserve">, el </w:t>
      </w:r>
      <w:proofErr w:type="spellStart"/>
      <w:r>
        <w:rPr>
          <w:rFonts w:cs="Arial"/>
          <w:bCs/>
          <w:szCs w:val="20"/>
        </w:rPr>
        <w:t>flujo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 w:rsidR="004D2B18">
        <w:rPr>
          <w:rFonts w:cs="Arial"/>
          <w:bCs/>
          <w:szCs w:val="20"/>
        </w:rPr>
        <w:t>retroalimentación</w:t>
      </w:r>
      <w:proofErr w:type="spellEnd"/>
      <w:r>
        <w:rPr>
          <w:rFonts w:cs="Arial"/>
          <w:bCs/>
          <w:szCs w:val="20"/>
        </w:rPr>
        <w:t xml:space="preserve"> se </w:t>
      </w:r>
      <w:proofErr w:type="spellStart"/>
      <w:r>
        <w:rPr>
          <w:rFonts w:cs="Arial"/>
          <w:bCs/>
          <w:szCs w:val="20"/>
        </w:rPr>
        <w:t>mejora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continuamente</w:t>
      </w:r>
      <w:proofErr w:type="spellEnd"/>
      <w:r>
        <w:rPr>
          <w:rFonts w:cs="Arial"/>
          <w:bCs/>
          <w:szCs w:val="20"/>
        </w:rPr>
        <w:t xml:space="preserve">. Los </w:t>
      </w:r>
      <w:proofErr w:type="spellStart"/>
      <w:r>
        <w:rPr>
          <w:rFonts w:cs="Arial"/>
          <w:bCs/>
          <w:szCs w:val="20"/>
        </w:rPr>
        <w:t>algoritmos</w:t>
      </w:r>
      <w:proofErr w:type="spellEnd"/>
      <w:r>
        <w:rPr>
          <w:rFonts w:cs="Arial"/>
          <w:bCs/>
          <w:szCs w:val="20"/>
        </w:rPr>
        <w:t xml:space="preserve"> se </w:t>
      </w:r>
      <w:proofErr w:type="spellStart"/>
      <w:r>
        <w:rPr>
          <w:rFonts w:cs="Arial"/>
          <w:bCs/>
          <w:szCs w:val="20"/>
        </w:rPr>
        <w:t>aseguran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el </w:t>
      </w:r>
      <w:proofErr w:type="spellStart"/>
      <w:r>
        <w:rPr>
          <w:rFonts w:cs="Arial"/>
          <w:bCs/>
          <w:szCs w:val="20"/>
        </w:rPr>
        <w:t>sistema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autoaprendizaje</w:t>
      </w:r>
      <w:proofErr w:type="spellEnd"/>
      <w:r>
        <w:rPr>
          <w:rFonts w:cs="Arial"/>
          <w:bCs/>
          <w:szCs w:val="20"/>
        </w:rPr>
        <w:t xml:space="preserve"> se </w:t>
      </w:r>
      <w:proofErr w:type="spellStart"/>
      <w:r>
        <w:rPr>
          <w:rFonts w:cs="Arial"/>
          <w:bCs/>
          <w:szCs w:val="20"/>
        </w:rPr>
        <w:t>optimice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constantemente</w:t>
      </w:r>
      <w:proofErr w:type="spellEnd"/>
      <w:r>
        <w:rPr>
          <w:rFonts w:cs="Arial"/>
          <w:bCs/>
          <w:szCs w:val="20"/>
        </w:rPr>
        <w:t>.</w:t>
      </w:r>
    </w:p>
    <w:p w14:paraId="3A862932" w14:textId="6B41EAD9" w:rsidR="000A4649" w:rsidRDefault="000A4649" w:rsidP="00802C56">
      <w:pPr>
        <w:spacing w:line="360" w:lineRule="auto"/>
        <w:ind w:left="0" w:right="1693"/>
        <w:rPr>
          <w:rFonts w:cs="Arial"/>
          <w:bCs/>
          <w:szCs w:val="20"/>
        </w:rPr>
      </w:pPr>
    </w:p>
    <w:p w14:paraId="5ADB7101" w14:textId="2E3B05B8" w:rsidR="001837FF" w:rsidRDefault="001837FF" w:rsidP="00802C56">
      <w:pPr>
        <w:spacing w:line="360" w:lineRule="auto"/>
        <w:ind w:left="0" w:right="1693"/>
        <w:rPr>
          <w:rFonts w:cs="Arial"/>
          <w:bCs/>
          <w:szCs w:val="20"/>
        </w:rPr>
      </w:pPr>
    </w:p>
    <w:p w14:paraId="2957300C" w14:textId="77777777" w:rsidR="001837FF" w:rsidRPr="00C430AD" w:rsidRDefault="001837FF" w:rsidP="00802C56">
      <w:pPr>
        <w:spacing w:line="360" w:lineRule="auto"/>
        <w:ind w:left="0" w:right="1693"/>
        <w:rPr>
          <w:rFonts w:cs="Arial"/>
          <w:bCs/>
          <w:szCs w:val="20"/>
        </w:rPr>
      </w:pPr>
    </w:p>
    <w:p w14:paraId="2533152A" w14:textId="35EEB2D8" w:rsidR="00802C56" w:rsidRPr="00C430AD" w:rsidRDefault="00802C56" w:rsidP="00802C56">
      <w:pPr>
        <w:spacing w:line="360" w:lineRule="auto"/>
        <w:ind w:left="0" w:right="1693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 xml:space="preserve">¿En </w:t>
      </w:r>
      <w:proofErr w:type="spellStart"/>
      <w:r>
        <w:rPr>
          <w:rFonts w:cs="Arial"/>
          <w:b/>
          <w:bCs/>
          <w:szCs w:val="20"/>
        </w:rPr>
        <w:t>qué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ámbitos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resulta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útil</w:t>
      </w:r>
      <w:proofErr w:type="spellEnd"/>
      <w:r>
        <w:rPr>
          <w:rFonts w:cs="Arial"/>
          <w:b/>
          <w:bCs/>
          <w:szCs w:val="20"/>
        </w:rPr>
        <w:t xml:space="preserve"> el </w:t>
      </w:r>
      <w:proofErr w:type="spellStart"/>
      <w:r>
        <w:rPr>
          <w:rFonts w:cs="Arial"/>
          <w:b/>
          <w:bCs/>
          <w:szCs w:val="20"/>
        </w:rPr>
        <w:t>mantenimiento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predictivo</w:t>
      </w:r>
      <w:proofErr w:type="spellEnd"/>
      <w:r>
        <w:rPr>
          <w:rFonts w:cs="Arial"/>
          <w:b/>
          <w:bCs/>
          <w:szCs w:val="20"/>
        </w:rPr>
        <w:t>?</w:t>
      </w:r>
    </w:p>
    <w:p w14:paraId="41E7D894" w14:textId="2E93614A" w:rsidR="0084299A" w:rsidRPr="00C430AD" w:rsidRDefault="0084299A" w:rsidP="00802C56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En </w:t>
      </w:r>
      <w:proofErr w:type="spellStart"/>
      <w:r>
        <w:rPr>
          <w:rFonts w:cs="Arial"/>
          <w:bCs/>
          <w:szCs w:val="20"/>
        </w:rPr>
        <w:t>principio</w:t>
      </w:r>
      <w:proofErr w:type="spellEnd"/>
      <w:r>
        <w:rPr>
          <w:rFonts w:cs="Arial"/>
          <w:bCs/>
          <w:szCs w:val="20"/>
        </w:rPr>
        <w:t xml:space="preserve">, en </w:t>
      </w:r>
      <w:proofErr w:type="spellStart"/>
      <w:r>
        <w:rPr>
          <w:rFonts w:cs="Arial"/>
          <w:bCs/>
          <w:szCs w:val="20"/>
        </w:rPr>
        <w:t>cualquier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elemento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una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instalación</w:t>
      </w:r>
      <w:proofErr w:type="spellEnd"/>
      <w:r>
        <w:rPr>
          <w:rFonts w:cs="Arial"/>
          <w:bCs/>
          <w:szCs w:val="20"/>
        </w:rPr>
        <w:t xml:space="preserve">. No </w:t>
      </w:r>
      <w:proofErr w:type="spellStart"/>
      <w:r>
        <w:rPr>
          <w:rFonts w:cs="Arial"/>
          <w:bCs/>
          <w:szCs w:val="20"/>
        </w:rPr>
        <w:t>obstante</w:t>
      </w:r>
      <w:proofErr w:type="spellEnd"/>
      <w:r>
        <w:rPr>
          <w:rFonts w:cs="Arial"/>
          <w:bCs/>
          <w:szCs w:val="20"/>
        </w:rPr>
        <w:t xml:space="preserve">, los </w:t>
      </w:r>
      <w:proofErr w:type="spellStart"/>
      <w:r>
        <w:rPr>
          <w:rFonts w:cs="Arial"/>
          <w:bCs/>
          <w:szCs w:val="20"/>
        </w:rPr>
        <w:t>más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interesante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son</w:t>
      </w:r>
      <w:proofErr w:type="spellEnd"/>
      <w:r>
        <w:rPr>
          <w:rFonts w:cs="Arial"/>
          <w:bCs/>
          <w:szCs w:val="20"/>
        </w:rPr>
        <w:t xml:space="preserve"> los </w:t>
      </w:r>
      <w:proofErr w:type="spellStart"/>
      <w:r>
        <w:rPr>
          <w:rFonts w:cs="Arial"/>
          <w:bCs/>
          <w:szCs w:val="20"/>
        </w:rPr>
        <w:t>elementos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unión</w:t>
      </w:r>
      <w:proofErr w:type="spellEnd"/>
      <w:r>
        <w:rPr>
          <w:rFonts w:cs="Arial"/>
          <w:bCs/>
          <w:szCs w:val="20"/>
        </w:rPr>
        <w:t xml:space="preserve">. Si, </w:t>
      </w:r>
      <w:proofErr w:type="spellStart"/>
      <w:r>
        <w:rPr>
          <w:rFonts w:cs="Arial"/>
          <w:bCs/>
          <w:szCs w:val="20"/>
        </w:rPr>
        <w:t>por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ejemplo</w:t>
      </w:r>
      <w:proofErr w:type="spellEnd"/>
      <w:r>
        <w:rPr>
          <w:rFonts w:cs="Arial"/>
          <w:bCs/>
          <w:szCs w:val="20"/>
        </w:rPr>
        <w:t xml:space="preserve">, uno de los </w:t>
      </w:r>
      <w:proofErr w:type="spellStart"/>
      <w:r>
        <w:rPr>
          <w:rFonts w:cs="Arial"/>
          <w:bCs/>
          <w:szCs w:val="20"/>
        </w:rPr>
        <w:t>diez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puestos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trabajo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preparación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pedidos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falla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todavía</w:t>
      </w:r>
      <w:proofErr w:type="spellEnd"/>
      <w:r>
        <w:rPr>
          <w:rFonts w:cs="Arial"/>
          <w:bCs/>
          <w:szCs w:val="20"/>
        </w:rPr>
        <w:t xml:space="preserve"> se </w:t>
      </w:r>
      <w:proofErr w:type="spellStart"/>
      <w:r>
        <w:rPr>
          <w:rFonts w:cs="Arial"/>
          <w:bCs/>
          <w:szCs w:val="20"/>
        </w:rPr>
        <w:t>dispone</w:t>
      </w:r>
      <w:proofErr w:type="spellEnd"/>
      <w:r>
        <w:rPr>
          <w:rFonts w:cs="Arial"/>
          <w:bCs/>
          <w:szCs w:val="20"/>
        </w:rPr>
        <w:t xml:space="preserve"> del 90% de la </w:t>
      </w:r>
      <w:proofErr w:type="spellStart"/>
      <w:r>
        <w:rPr>
          <w:rFonts w:cs="Arial"/>
          <w:bCs/>
          <w:szCs w:val="20"/>
        </w:rPr>
        <w:t>potencia</w:t>
      </w:r>
      <w:proofErr w:type="spellEnd"/>
      <w:r>
        <w:rPr>
          <w:rFonts w:cs="Arial"/>
          <w:bCs/>
          <w:szCs w:val="20"/>
        </w:rPr>
        <w:t xml:space="preserve"> de pick. Pero, si </w:t>
      </w:r>
      <w:proofErr w:type="spellStart"/>
      <w:r>
        <w:rPr>
          <w:rFonts w:cs="Arial"/>
          <w:bCs/>
          <w:szCs w:val="20"/>
        </w:rPr>
        <w:t>falla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sistema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clasificación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por</w:t>
      </w:r>
      <w:proofErr w:type="spellEnd"/>
      <w:r>
        <w:rPr>
          <w:rFonts w:cs="Arial"/>
          <w:bCs/>
          <w:szCs w:val="20"/>
        </w:rPr>
        <w:t xml:space="preserve"> el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pasan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todas</w:t>
      </w:r>
      <w:proofErr w:type="spellEnd"/>
      <w:r>
        <w:rPr>
          <w:rFonts w:cs="Arial"/>
          <w:bCs/>
          <w:szCs w:val="20"/>
        </w:rPr>
        <w:t xml:space="preserve"> las </w:t>
      </w:r>
      <w:proofErr w:type="spellStart"/>
      <w:r>
        <w:rPr>
          <w:rFonts w:cs="Arial"/>
          <w:bCs/>
          <w:szCs w:val="20"/>
        </w:rPr>
        <w:t>mercancías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entonces</w:t>
      </w:r>
      <w:proofErr w:type="spellEnd"/>
      <w:r>
        <w:rPr>
          <w:rFonts w:cs="Arial"/>
          <w:bCs/>
          <w:szCs w:val="20"/>
        </w:rPr>
        <w:t xml:space="preserve"> la </w:t>
      </w:r>
      <w:proofErr w:type="spellStart"/>
      <w:r>
        <w:rPr>
          <w:rFonts w:cs="Arial"/>
          <w:bCs/>
          <w:szCs w:val="20"/>
        </w:rPr>
        <w:t>avería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supone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parada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inmediata</w:t>
      </w:r>
      <w:proofErr w:type="spellEnd"/>
      <w:r>
        <w:rPr>
          <w:rFonts w:cs="Arial"/>
          <w:bCs/>
          <w:szCs w:val="20"/>
        </w:rPr>
        <w:t xml:space="preserve">. </w:t>
      </w:r>
    </w:p>
    <w:p w14:paraId="491250DA" w14:textId="77777777" w:rsidR="00FD3EF1" w:rsidRPr="00C430AD" w:rsidRDefault="00FD3EF1" w:rsidP="00802C56">
      <w:pPr>
        <w:spacing w:line="360" w:lineRule="auto"/>
        <w:ind w:left="0" w:right="1693"/>
        <w:rPr>
          <w:rFonts w:cs="Arial"/>
          <w:bCs/>
          <w:szCs w:val="20"/>
        </w:rPr>
      </w:pPr>
    </w:p>
    <w:p w14:paraId="33BFB3E4" w14:textId="422D4A0C" w:rsidR="00802C56" w:rsidRPr="006253E5" w:rsidRDefault="00802C56" w:rsidP="00802C56">
      <w:pPr>
        <w:spacing w:line="360" w:lineRule="auto"/>
        <w:ind w:left="0" w:right="1693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¿</w:t>
      </w:r>
      <w:proofErr w:type="spellStart"/>
      <w:r>
        <w:rPr>
          <w:rFonts w:cs="Arial"/>
          <w:b/>
          <w:bCs/>
          <w:szCs w:val="20"/>
        </w:rPr>
        <w:t>Cuáles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son</w:t>
      </w:r>
      <w:proofErr w:type="spellEnd"/>
      <w:r>
        <w:rPr>
          <w:rFonts w:cs="Arial"/>
          <w:b/>
          <w:bCs/>
          <w:szCs w:val="20"/>
        </w:rPr>
        <w:t xml:space="preserve"> los </w:t>
      </w:r>
      <w:proofErr w:type="spellStart"/>
      <w:r>
        <w:rPr>
          <w:rFonts w:cs="Arial"/>
          <w:b/>
          <w:bCs/>
          <w:szCs w:val="20"/>
        </w:rPr>
        <w:t>retos</w:t>
      </w:r>
      <w:proofErr w:type="spellEnd"/>
      <w:r>
        <w:rPr>
          <w:rFonts w:cs="Arial"/>
          <w:b/>
          <w:bCs/>
          <w:szCs w:val="20"/>
        </w:rPr>
        <w:t xml:space="preserve"> del </w:t>
      </w:r>
      <w:proofErr w:type="spellStart"/>
      <w:r>
        <w:rPr>
          <w:rFonts w:cs="Arial"/>
          <w:b/>
          <w:bCs/>
          <w:szCs w:val="20"/>
        </w:rPr>
        <w:t>mantenimiento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predictivo</w:t>
      </w:r>
      <w:proofErr w:type="spellEnd"/>
      <w:r>
        <w:rPr>
          <w:rFonts w:cs="Arial"/>
          <w:b/>
          <w:bCs/>
          <w:szCs w:val="20"/>
        </w:rPr>
        <w:t>?</w:t>
      </w:r>
    </w:p>
    <w:p w14:paraId="5397CB7B" w14:textId="24321E32" w:rsidR="00FD3EF1" w:rsidRPr="00C430AD" w:rsidRDefault="00FD3EF1" w:rsidP="00802C56">
      <w:pPr>
        <w:spacing w:line="360" w:lineRule="auto"/>
        <w:ind w:left="0" w:right="1693"/>
        <w:rPr>
          <w:rFonts w:cs="Arial"/>
          <w:bCs/>
          <w:szCs w:val="20"/>
        </w:rPr>
      </w:pPr>
      <w:proofErr w:type="spellStart"/>
      <w:r>
        <w:rPr>
          <w:rFonts w:cs="Arial"/>
          <w:bCs/>
          <w:szCs w:val="20"/>
        </w:rPr>
        <w:t>Por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lado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hay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generar</w:t>
      </w:r>
      <w:proofErr w:type="spellEnd"/>
      <w:r>
        <w:rPr>
          <w:rFonts w:cs="Arial"/>
          <w:bCs/>
          <w:szCs w:val="20"/>
        </w:rPr>
        <w:t xml:space="preserve"> el </w:t>
      </w:r>
      <w:proofErr w:type="spellStart"/>
      <w:r>
        <w:rPr>
          <w:rFonts w:cs="Arial"/>
          <w:bCs/>
          <w:szCs w:val="20"/>
        </w:rPr>
        <w:t>mayor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apalancamiento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con</w:t>
      </w:r>
      <w:proofErr w:type="spellEnd"/>
      <w:r>
        <w:rPr>
          <w:rFonts w:cs="Arial"/>
          <w:bCs/>
          <w:szCs w:val="20"/>
        </w:rPr>
        <w:t xml:space="preserve"> el </w:t>
      </w:r>
      <w:proofErr w:type="spellStart"/>
      <w:r>
        <w:rPr>
          <w:rFonts w:cs="Arial"/>
          <w:bCs/>
          <w:szCs w:val="20"/>
        </w:rPr>
        <w:t>menor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esfuerzo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posible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Por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otro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lado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existe</w:t>
      </w:r>
      <w:proofErr w:type="spellEnd"/>
      <w:r>
        <w:rPr>
          <w:rFonts w:cs="Arial"/>
          <w:bCs/>
          <w:szCs w:val="20"/>
        </w:rPr>
        <w:t xml:space="preserve"> el </w:t>
      </w:r>
      <w:proofErr w:type="spellStart"/>
      <w:r>
        <w:rPr>
          <w:rFonts w:cs="Arial"/>
          <w:bCs/>
          <w:szCs w:val="20"/>
        </w:rPr>
        <w:t>desafío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técnico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utilizar</w:t>
      </w:r>
      <w:proofErr w:type="spellEnd"/>
      <w:r>
        <w:rPr>
          <w:rFonts w:cs="Arial"/>
          <w:bCs/>
          <w:szCs w:val="20"/>
        </w:rPr>
        <w:t xml:space="preserve"> las </w:t>
      </w:r>
      <w:proofErr w:type="spellStart"/>
      <w:r>
        <w:rPr>
          <w:rFonts w:cs="Arial"/>
          <w:bCs/>
          <w:szCs w:val="20"/>
        </w:rPr>
        <w:t>redes</w:t>
      </w:r>
      <w:proofErr w:type="spellEnd"/>
      <w:r>
        <w:rPr>
          <w:rFonts w:cs="Arial"/>
          <w:bCs/>
          <w:szCs w:val="20"/>
        </w:rPr>
        <w:t xml:space="preserve"> de la </w:t>
      </w:r>
      <w:proofErr w:type="spellStart"/>
      <w:r>
        <w:rPr>
          <w:rFonts w:cs="Arial"/>
          <w:bCs/>
          <w:szCs w:val="20"/>
        </w:rPr>
        <w:t>instalación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para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poder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transferir</w:t>
      </w:r>
      <w:proofErr w:type="spellEnd"/>
      <w:r>
        <w:rPr>
          <w:rFonts w:cs="Arial"/>
          <w:bCs/>
          <w:szCs w:val="20"/>
        </w:rPr>
        <w:t xml:space="preserve"> los </w:t>
      </w:r>
      <w:proofErr w:type="spellStart"/>
      <w:r>
        <w:rPr>
          <w:rFonts w:cs="Arial"/>
          <w:bCs/>
          <w:szCs w:val="20"/>
        </w:rPr>
        <w:t>datos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necesarios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para</w:t>
      </w:r>
      <w:proofErr w:type="spellEnd"/>
      <w:r>
        <w:rPr>
          <w:rFonts w:cs="Arial"/>
          <w:bCs/>
          <w:szCs w:val="20"/>
        </w:rPr>
        <w:t xml:space="preserve"> el software de </w:t>
      </w:r>
      <w:proofErr w:type="spellStart"/>
      <w:r>
        <w:rPr>
          <w:rFonts w:cs="Arial"/>
          <w:bCs/>
          <w:szCs w:val="20"/>
        </w:rPr>
        <w:t>mantenimiento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predictivo</w:t>
      </w:r>
      <w:proofErr w:type="spellEnd"/>
      <w:r>
        <w:rPr>
          <w:rFonts w:cs="Arial"/>
          <w:bCs/>
          <w:szCs w:val="20"/>
        </w:rPr>
        <w:t xml:space="preserve">. El </w:t>
      </w:r>
      <w:proofErr w:type="spellStart"/>
      <w:r>
        <w:rPr>
          <w:rFonts w:cs="Arial"/>
          <w:bCs/>
          <w:szCs w:val="20"/>
        </w:rPr>
        <w:t>tercer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reto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son</w:t>
      </w:r>
      <w:proofErr w:type="spellEnd"/>
      <w:r>
        <w:rPr>
          <w:rFonts w:cs="Arial"/>
          <w:bCs/>
          <w:szCs w:val="20"/>
        </w:rPr>
        <w:t xml:space="preserve"> los </w:t>
      </w:r>
      <w:proofErr w:type="spellStart"/>
      <w:r>
        <w:rPr>
          <w:rFonts w:cs="Arial"/>
          <w:bCs/>
          <w:szCs w:val="20"/>
        </w:rPr>
        <w:t>flujos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 w:rsidR="001B1F17">
        <w:rPr>
          <w:rFonts w:cs="Arial"/>
          <w:bCs/>
          <w:szCs w:val="20"/>
        </w:rPr>
        <w:t>retroalimentación</w:t>
      </w:r>
      <w:proofErr w:type="spellEnd"/>
      <w:r w:rsidR="001B1F17">
        <w:rPr>
          <w:rFonts w:cs="Arial"/>
          <w:bCs/>
          <w:szCs w:val="20"/>
        </w:rPr>
        <w:t>.</w:t>
      </w:r>
      <w:r w:rsidR="00C06C72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Si </w:t>
      </w:r>
      <w:proofErr w:type="spellStart"/>
      <w:r>
        <w:rPr>
          <w:rFonts w:cs="Arial"/>
          <w:bCs/>
          <w:szCs w:val="20"/>
        </w:rPr>
        <w:t>surgen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problemas</w:t>
      </w:r>
      <w:proofErr w:type="spellEnd"/>
      <w:r>
        <w:rPr>
          <w:rFonts w:cs="Arial"/>
          <w:bCs/>
          <w:szCs w:val="20"/>
        </w:rPr>
        <w:t xml:space="preserve"> en el </w:t>
      </w:r>
      <w:proofErr w:type="spellStart"/>
      <w:r>
        <w:rPr>
          <w:rFonts w:cs="Arial"/>
          <w:bCs/>
          <w:szCs w:val="20"/>
        </w:rPr>
        <w:t>sistema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manutención</w:t>
      </w:r>
      <w:proofErr w:type="spellEnd"/>
      <w:r>
        <w:rPr>
          <w:rFonts w:cs="Arial"/>
          <w:bCs/>
          <w:szCs w:val="20"/>
        </w:rPr>
        <w:t xml:space="preserve">, los </w:t>
      </w:r>
      <w:proofErr w:type="spellStart"/>
      <w:r>
        <w:rPr>
          <w:rFonts w:cs="Arial"/>
          <w:bCs/>
          <w:szCs w:val="20"/>
        </w:rPr>
        <w:t>técnicos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deben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notificarlo</w:t>
      </w:r>
      <w:proofErr w:type="spellEnd"/>
      <w:r>
        <w:rPr>
          <w:rFonts w:cs="Arial"/>
          <w:bCs/>
          <w:szCs w:val="20"/>
        </w:rPr>
        <w:t xml:space="preserve"> in situ. Como </w:t>
      </w:r>
      <w:proofErr w:type="spellStart"/>
      <w:r>
        <w:rPr>
          <w:rFonts w:cs="Arial"/>
          <w:bCs/>
          <w:szCs w:val="20"/>
        </w:rPr>
        <w:t>fabricante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deben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desarrollarse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métodos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inteligentes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con</w:t>
      </w:r>
      <w:proofErr w:type="spellEnd"/>
      <w:r>
        <w:rPr>
          <w:rFonts w:cs="Arial"/>
          <w:bCs/>
          <w:szCs w:val="20"/>
        </w:rPr>
        <w:t xml:space="preserve"> los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hacer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r w:rsidR="001B1F17">
        <w:rPr>
          <w:rFonts w:cs="Arial"/>
          <w:bCs/>
          <w:szCs w:val="20"/>
        </w:rPr>
        <w:t xml:space="preserve">la </w:t>
      </w:r>
      <w:proofErr w:type="spellStart"/>
      <w:proofErr w:type="gramStart"/>
      <w:r w:rsidR="001B1F17">
        <w:rPr>
          <w:rFonts w:cs="Arial"/>
          <w:bCs/>
          <w:szCs w:val="20"/>
        </w:rPr>
        <w:t>respuesta</w:t>
      </w:r>
      <w:proofErr w:type="spellEnd"/>
      <w:r w:rsidR="001B1F17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sea</w:t>
      </w:r>
      <w:proofErr w:type="spellEnd"/>
      <w:proofErr w:type="gram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por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lado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direct</w:t>
      </w:r>
      <w:r w:rsidR="001B1F17">
        <w:rPr>
          <w:rFonts w:cs="Arial"/>
          <w:bCs/>
          <w:szCs w:val="20"/>
        </w:rPr>
        <w:t>a</w:t>
      </w:r>
      <w:proofErr w:type="spellEnd"/>
      <w:r>
        <w:rPr>
          <w:rFonts w:cs="Arial"/>
          <w:bCs/>
          <w:szCs w:val="20"/>
        </w:rPr>
        <w:t xml:space="preserve">, y </w:t>
      </w:r>
      <w:proofErr w:type="spellStart"/>
      <w:r>
        <w:rPr>
          <w:rFonts w:cs="Arial"/>
          <w:bCs/>
          <w:szCs w:val="20"/>
        </w:rPr>
        <w:t>por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otro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evaluable</w:t>
      </w:r>
      <w:proofErr w:type="spellEnd"/>
      <w:r>
        <w:rPr>
          <w:rFonts w:cs="Arial"/>
          <w:bCs/>
          <w:szCs w:val="20"/>
        </w:rPr>
        <w:t xml:space="preserve"> de forma </w:t>
      </w:r>
      <w:proofErr w:type="spellStart"/>
      <w:r>
        <w:rPr>
          <w:rFonts w:cs="Arial"/>
          <w:bCs/>
          <w:szCs w:val="20"/>
        </w:rPr>
        <w:t>automática</w:t>
      </w:r>
      <w:proofErr w:type="spellEnd"/>
      <w:r>
        <w:rPr>
          <w:rFonts w:cs="Arial"/>
          <w:bCs/>
          <w:szCs w:val="20"/>
        </w:rPr>
        <w:t xml:space="preserve">. </w:t>
      </w:r>
    </w:p>
    <w:p w14:paraId="40030914" w14:textId="4F801783" w:rsidR="00F16A94" w:rsidRPr="00C430AD" w:rsidRDefault="00F16A94" w:rsidP="00802C56">
      <w:pPr>
        <w:spacing w:line="360" w:lineRule="auto"/>
        <w:ind w:left="0" w:right="1693"/>
        <w:rPr>
          <w:rFonts w:cs="Arial"/>
          <w:bCs/>
          <w:szCs w:val="20"/>
        </w:rPr>
      </w:pPr>
    </w:p>
    <w:p w14:paraId="0012CEDE" w14:textId="319A110E" w:rsidR="00F16A94" w:rsidRPr="00530E89" w:rsidRDefault="00F16A94" w:rsidP="00802C56">
      <w:pPr>
        <w:spacing w:line="360" w:lineRule="auto"/>
        <w:ind w:left="0" w:right="1693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¿</w:t>
      </w:r>
      <w:proofErr w:type="spellStart"/>
      <w:r>
        <w:rPr>
          <w:rFonts w:cs="Arial"/>
          <w:b/>
          <w:bCs/>
          <w:szCs w:val="20"/>
        </w:rPr>
        <w:t>Cómo</w:t>
      </w:r>
      <w:proofErr w:type="spellEnd"/>
      <w:r>
        <w:rPr>
          <w:rFonts w:cs="Arial"/>
          <w:b/>
          <w:bCs/>
          <w:szCs w:val="20"/>
        </w:rPr>
        <w:t xml:space="preserve"> se </w:t>
      </w:r>
      <w:proofErr w:type="spellStart"/>
      <w:r>
        <w:rPr>
          <w:rFonts w:cs="Arial"/>
          <w:b/>
          <w:bCs/>
          <w:szCs w:val="20"/>
        </w:rPr>
        <w:t>garantiza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eso</w:t>
      </w:r>
      <w:proofErr w:type="spellEnd"/>
      <w:r>
        <w:rPr>
          <w:rFonts w:cs="Arial"/>
          <w:b/>
          <w:bCs/>
          <w:szCs w:val="20"/>
        </w:rPr>
        <w:t xml:space="preserve">? </w:t>
      </w:r>
    </w:p>
    <w:p w14:paraId="7E8D2684" w14:textId="2A5C68B8" w:rsidR="00F16A94" w:rsidRPr="00C430AD" w:rsidRDefault="0074012C" w:rsidP="00802C56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Para </w:t>
      </w:r>
      <w:proofErr w:type="spellStart"/>
      <w:r>
        <w:rPr>
          <w:rFonts w:cs="Arial"/>
          <w:bCs/>
          <w:szCs w:val="20"/>
        </w:rPr>
        <w:t>poder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entrenar</w:t>
      </w:r>
      <w:proofErr w:type="spellEnd"/>
      <w:r>
        <w:rPr>
          <w:rFonts w:cs="Arial"/>
          <w:bCs/>
          <w:szCs w:val="20"/>
        </w:rPr>
        <w:t xml:space="preserve"> los </w:t>
      </w:r>
      <w:proofErr w:type="spellStart"/>
      <w:r>
        <w:rPr>
          <w:rFonts w:cs="Arial"/>
          <w:bCs/>
          <w:szCs w:val="20"/>
        </w:rPr>
        <w:t>algoritmos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debe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saberse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exactamente</w:t>
      </w:r>
      <w:proofErr w:type="spellEnd"/>
      <w:r>
        <w:rPr>
          <w:rFonts w:cs="Arial"/>
          <w:bCs/>
          <w:szCs w:val="20"/>
        </w:rPr>
        <w:t xml:space="preserve"> en </w:t>
      </w:r>
      <w:proofErr w:type="spellStart"/>
      <w:r>
        <w:rPr>
          <w:rFonts w:cs="Arial"/>
          <w:bCs/>
          <w:szCs w:val="20"/>
        </w:rPr>
        <w:t>qué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momento</w:t>
      </w:r>
      <w:proofErr w:type="spellEnd"/>
      <w:r>
        <w:rPr>
          <w:rFonts w:cs="Arial"/>
          <w:bCs/>
          <w:szCs w:val="20"/>
        </w:rPr>
        <w:t xml:space="preserve"> se </w:t>
      </w:r>
      <w:proofErr w:type="spellStart"/>
      <w:r>
        <w:rPr>
          <w:rFonts w:cs="Arial"/>
          <w:bCs/>
          <w:szCs w:val="20"/>
        </w:rPr>
        <w:t>realizó</w:t>
      </w:r>
      <w:proofErr w:type="spellEnd"/>
      <w:r>
        <w:rPr>
          <w:rFonts w:cs="Arial"/>
          <w:bCs/>
          <w:szCs w:val="20"/>
        </w:rPr>
        <w:t xml:space="preserve"> el </w:t>
      </w:r>
      <w:proofErr w:type="spellStart"/>
      <w:r>
        <w:rPr>
          <w:rFonts w:cs="Arial"/>
          <w:bCs/>
          <w:szCs w:val="20"/>
        </w:rPr>
        <w:t>mantenimiento</w:t>
      </w:r>
      <w:proofErr w:type="spellEnd"/>
      <w:r>
        <w:rPr>
          <w:rFonts w:cs="Arial"/>
          <w:bCs/>
          <w:szCs w:val="20"/>
        </w:rPr>
        <w:t xml:space="preserve"> y </w:t>
      </w:r>
      <w:proofErr w:type="spellStart"/>
      <w:r>
        <w:rPr>
          <w:rFonts w:cs="Arial"/>
          <w:bCs/>
          <w:szCs w:val="20"/>
        </w:rPr>
        <w:t>qué</w:t>
      </w:r>
      <w:proofErr w:type="spellEnd"/>
      <w:r>
        <w:rPr>
          <w:rFonts w:cs="Arial"/>
          <w:bCs/>
          <w:szCs w:val="20"/>
        </w:rPr>
        <w:t xml:space="preserve"> se </w:t>
      </w:r>
      <w:proofErr w:type="spellStart"/>
      <w:r>
        <w:rPr>
          <w:rFonts w:cs="Arial"/>
          <w:bCs/>
          <w:szCs w:val="20"/>
        </w:rPr>
        <w:t>hizo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concretamente</w:t>
      </w:r>
      <w:proofErr w:type="spellEnd"/>
      <w:r>
        <w:rPr>
          <w:rFonts w:cs="Arial"/>
          <w:bCs/>
          <w:szCs w:val="20"/>
        </w:rPr>
        <w:t xml:space="preserve">. De </w:t>
      </w:r>
      <w:proofErr w:type="spellStart"/>
      <w:r>
        <w:rPr>
          <w:rFonts w:cs="Arial"/>
          <w:bCs/>
          <w:szCs w:val="20"/>
        </w:rPr>
        <w:t>lo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contrario</w:t>
      </w:r>
      <w:proofErr w:type="spellEnd"/>
      <w:r>
        <w:rPr>
          <w:rFonts w:cs="Arial"/>
          <w:bCs/>
          <w:szCs w:val="20"/>
        </w:rPr>
        <w:t xml:space="preserve">, el </w:t>
      </w:r>
      <w:proofErr w:type="spellStart"/>
      <w:r>
        <w:rPr>
          <w:rFonts w:cs="Arial"/>
          <w:bCs/>
          <w:szCs w:val="20"/>
        </w:rPr>
        <w:t>sistema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creerá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la </w:t>
      </w:r>
      <w:proofErr w:type="spellStart"/>
      <w:r>
        <w:rPr>
          <w:rFonts w:cs="Arial"/>
          <w:bCs/>
          <w:szCs w:val="20"/>
        </w:rPr>
        <w:t>mejora</w:t>
      </w:r>
      <w:proofErr w:type="spellEnd"/>
      <w:r>
        <w:rPr>
          <w:rFonts w:cs="Arial"/>
          <w:bCs/>
          <w:szCs w:val="20"/>
        </w:rPr>
        <w:t xml:space="preserve"> se ha </w:t>
      </w:r>
      <w:proofErr w:type="spellStart"/>
      <w:r>
        <w:rPr>
          <w:rFonts w:cs="Arial"/>
          <w:bCs/>
          <w:szCs w:val="20"/>
        </w:rPr>
        <w:t>producido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sí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sola</w:t>
      </w:r>
      <w:proofErr w:type="spellEnd"/>
      <w:r>
        <w:rPr>
          <w:rFonts w:cs="Arial"/>
          <w:bCs/>
          <w:szCs w:val="20"/>
        </w:rPr>
        <w:t xml:space="preserve">. Pero, </w:t>
      </w:r>
      <w:proofErr w:type="spellStart"/>
      <w:r>
        <w:rPr>
          <w:rFonts w:cs="Arial"/>
          <w:bCs/>
          <w:szCs w:val="20"/>
        </w:rPr>
        <w:t>este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informe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puede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estar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redactado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libremente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por</w:t>
      </w:r>
      <w:proofErr w:type="spellEnd"/>
      <w:r>
        <w:rPr>
          <w:rFonts w:cs="Arial"/>
          <w:bCs/>
          <w:szCs w:val="20"/>
        </w:rPr>
        <w:t xml:space="preserve"> el </w:t>
      </w:r>
      <w:proofErr w:type="spellStart"/>
      <w:r>
        <w:rPr>
          <w:rFonts w:cs="Arial"/>
          <w:bCs/>
          <w:szCs w:val="20"/>
        </w:rPr>
        <w:t>técnico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Deben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ser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respuestas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estandarizadas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menú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desplegable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ya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se </w:t>
      </w:r>
      <w:proofErr w:type="spellStart"/>
      <w:r>
        <w:rPr>
          <w:rFonts w:cs="Arial"/>
          <w:bCs/>
          <w:szCs w:val="20"/>
        </w:rPr>
        <w:t>requieren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datos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legibles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por</w:t>
      </w:r>
      <w:proofErr w:type="spellEnd"/>
      <w:r w:rsidR="00C06C72">
        <w:rPr>
          <w:rFonts w:cs="Arial"/>
          <w:bCs/>
          <w:szCs w:val="20"/>
        </w:rPr>
        <w:t xml:space="preserve"> </w:t>
      </w:r>
      <w:r w:rsidR="00887545">
        <w:rPr>
          <w:rFonts w:cs="Arial"/>
          <w:bCs/>
          <w:szCs w:val="20"/>
        </w:rPr>
        <w:t xml:space="preserve">la </w:t>
      </w:r>
      <w:proofErr w:type="spellStart"/>
      <w:r>
        <w:rPr>
          <w:rFonts w:cs="Arial"/>
          <w:bCs/>
          <w:szCs w:val="20"/>
        </w:rPr>
        <w:t>máquina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para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poder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entrenar</w:t>
      </w:r>
      <w:proofErr w:type="spellEnd"/>
      <w:r>
        <w:rPr>
          <w:rFonts w:cs="Arial"/>
          <w:bCs/>
          <w:szCs w:val="20"/>
        </w:rPr>
        <w:t xml:space="preserve"> al </w:t>
      </w:r>
      <w:proofErr w:type="spellStart"/>
      <w:r>
        <w:rPr>
          <w:rFonts w:cs="Arial"/>
          <w:bCs/>
          <w:szCs w:val="20"/>
        </w:rPr>
        <w:t>sistema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autoaprendizaje</w:t>
      </w:r>
      <w:proofErr w:type="spellEnd"/>
      <w:r>
        <w:rPr>
          <w:rFonts w:cs="Arial"/>
          <w:bCs/>
          <w:szCs w:val="20"/>
        </w:rPr>
        <w:t xml:space="preserve">. Al </w:t>
      </w:r>
      <w:proofErr w:type="spellStart"/>
      <w:r>
        <w:rPr>
          <w:rFonts w:cs="Arial"/>
          <w:bCs/>
          <w:szCs w:val="20"/>
        </w:rPr>
        <w:t>mismo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tiempo</w:t>
      </w:r>
      <w:proofErr w:type="spellEnd"/>
      <w:r>
        <w:rPr>
          <w:rFonts w:cs="Arial"/>
          <w:bCs/>
          <w:szCs w:val="20"/>
        </w:rPr>
        <w:t xml:space="preserve">, el </w:t>
      </w:r>
      <w:proofErr w:type="spellStart"/>
      <w:r>
        <w:rPr>
          <w:rFonts w:cs="Arial"/>
          <w:bCs/>
          <w:szCs w:val="20"/>
        </w:rPr>
        <w:t>flujo</w:t>
      </w:r>
      <w:proofErr w:type="spellEnd"/>
      <w:r>
        <w:rPr>
          <w:rFonts w:cs="Arial"/>
          <w:bCs/>
          <w:szCs w:val="20"/>
        </w:rPr>
        <w:t xml:space="preserve"> de</w:t>
      </w:r>
      <w:r w:rsidR="00887545">
        <w:rPr>
          <w:rFonts w:cs="Arial"/>
          <w:bCs/>
          <w:szCs w:val="20"/>
        </w:rPr>
        <w:t xml:space="preserve"> </w:t>
      </w:r>
      <w:proofErr w:type="spellStart"/>
      <w:r w:rsidR="00887545">
        <w:rPr>
          <w:rFonts w:cs="Arial"/>
          <w:bCs/>
          <w:szCs w:val="20"/>
        </w:rPr>
        <w:t>retroalimentación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debe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ser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rápido</w:t>
      </w:r>
      <w:proofErr w:type="spellEnd"/>
      <w:r>
        <w:rPr>
          <w:rFonts w:cs="Arial"/>
          <w:bCs/>
          <w:szCs w:val="20"/>
        </w:rPr>
        <w:t xml:space="preserve"> y </w:t>
      </w:r>
      <w:proofErr w:type="spellStart"/>
      <w:r>
        <w:rPr>
          <w:rFonts w:cs="Arial"/>
          <w:bCs/>
          <w:szCs w:val="20"/>
        </w:rPr>
        <w:t>fácil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manejar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para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el </w:t>
      </w:r>
      <w:proofErr w:type="spellStart"/>
      <w:r>
        <w:rPr>
          <w:rFonts w:cs="Arial"/>
          <w:bCs/>
          <w:szCs w:val="20"/>
        </w:rPr>
        <w:t>técnico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mantenimiento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pueda</w:t>
      </w:r>
      <w:proofErr w:type="spellEnd"/>
      <w:r>
        <w:rPr>
          <w:rFonts w:cs="Arial"/>
          <w:bCs/>
          <w:szCs w:val="20"/>
        </w:rPr>
        <w:t xml:space="preserve"> dar </w:t>
      </w:r>
      <w:proofErr w:type="spellStart"/>
      <w:r w:rsidR="00887545">
        <w:rPr>
          <w:rFonts w:cs="Arial"/>
          <w:bCs/>
          <w:szCs w:val="20"/>
        </w:rPr>
        <w:t>una</w:t>
      </w:r>
      <w:proofErr w:type="spellEnd"/>
      <w:r w:rsidR="00887545">
        <w:rPr>
          <w:rFonts w:cs="Arial"/>
          <w:bCs/>
          <w:szCs w:val="20"/>
        </w:rPr>
        <w:t xml:space="preserve"> </w:t>
      </w:r>
      <w:proofErr w:type="spellStart"/>
      <w:r w:rsidR="00887545">
        <w:rPr>
          <w:rFonts w:cs="Arial"/>
          <w:bCs/>
          <w:szCs w:val="20"/>
        </w:rPr>
        <w:t>respuesta</w:t>
      </w:r>
      <w:proofErr w:type="spellEnd"/>
      <w:r w:rsidR="00887545"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rapidez</w:t>
      </w:r>
      <w:proofErr w:type="spellEnd"/>
      <w:r>
        <w:rPr>
          <w:rFonts w:cs="Arial"/>
          <w:bCs/>
          <w:szCs w:val="20"/>
        </w:rPr>
        <w:t xml:space="preserve">. </w:t>
      </w:r>
    </w:p>
    <w:p w14:paraId="5EDD141F" w14:textId="6259C9D8" w:rsidR="005238D5" w:rsidRPr="00C430AD" w:rsidRDefault="005238D5" w:rsidP="00802C56">
      <w:pPr>
        <w:spacing w:line="360" w:lineRule="auto"/>
        <w:ind w:left="0" w:right="1693"/>
        <w:rPr>
          <w:rFonts w:cs="Arial"/>
          <w:bCs/>
          <w:szCs w:val="20"/>
        </w:rPr>
      </w:pPr>
    </w:p>
    <w:p w14:paraId="12C6C62A" w14:textId="681E365F" w:rsidR="005238D5" w:rsidRPr="00530E89" w:rsidRDefault="00E570F4" w:rsidP="00802C56">
      <w:pPr>
        <w:spacing w:line="360" w:lineRule="auto"/>
        <w:ind w:left="0" w:right="1693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¿Para </w:t>
      </w:r>
      <w:proofErr w:type="spellStart"/>
      <w:r>
        <w:rPr>
          <w:rFonts w:cs="Arial"/>
          <w:b/>
          <w:bCs/>
          <w:szCs w:val="20"/>
        </w:rPr>
        <w:t>qué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módulos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desarrolla</w:t>
      </w:r>
      <w:proofErr w:type="spellEnd"/>
      <w:r>
        <w:rPr>
          <w:rFonts w:cs="Arial"/>
          <w:b/>
          <w:bCs/>
          <w:szCs w:val="20"/>
        </w:rPr>
        <w:t xml:space="preserve"> TGW el </w:t>
      </w:r>
      <w:proofErr w:type="spellStart"/>
      <w:r>
        <w:rPr>
          <w:rFonts w:cs="Arial"/>
          <w:b/>
          <w:bCs/>
          <w:szCs w:val="20"/>
        </w:rPr>
        <w:t>mantenimiento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predictivo</w:t>
      </w:r>
      <w:proofErr w:type="spellEnd"/>
      <w:r>
        <w:rPr>
          <w:rFonts w:cs="Arial"/>
          <w:b/>
          <w:bCs/>
          <w:szCs w:val="20"/>
        </w:rPr>
        <w:t>?</w:t>
      </w:r>
    </w:p>
    <w:p w14:paraId="0EE15F8C" w14:textId="68A19D70" w:rsidR="005238D5" w:rsidRPr="00C430AD" w:rsidRDefault="005238D5" w:rsidP="00802C56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En el </w:t>
      </w:r>
      <w:proofErr w:type="spellStart"/>
      <w:r>
        <w:rPr>
          <w:rFonts w:cs="Arial"/>
          <w:bCs/>
          <w:szCs w:val="20"/>
        </w:rPr>
        <w:t>caso</w:t>
      </w:r>
      <w:proofErr w:type="spellEnd"/>
      <w:r>
        <w:rPr>
          <w:rFonts w:cs="Arial"/>
          <w:bCs/>
          <w:szCs w:val="20"/>
        </w:rPr>
        <w:t xml:space="preserve"> del robot de picking Rovolution, </w:t>
      </w:r>
      <w:r w:rsidR="00EB0B0F">
        <w:rPr>
          <w:rFonts w:cs="Arial"/>
          <w:bCs/>
          <w:szCs w:val="20"/>
        </w:rPr>
        <w:t xml:space="preserve">la </w:t>
      </w:r>
      <w:proofErr w:type="spellStart"/>
      <w:r w:rsidR="00EB0B0F">
        <w:rPr>
          <w:rFonts w:cs="Arial"/>
          <w:bCs/>
          <w:szCs w:val="20"/>
        </w:rPr>
        <w:t>monitorización</w:t>
      </w:r>
      <w:proofErr w:type="spellEnd"/>
      <w:r w:rsidR="00EB0B0F">
        <w:rPr>
          <w:rFonts w:cs="Arial"/>
          <w:bCs/>
          <w:szCs w:val="20"/>
        </w:rPr>
        <w:t xml:space="preserve"> del </w:t>
      </w:r>
      <w:proofErr w:type="spellStart"/>
      <w:r w:rsidR="00EB0B0F">
        <w:rPr>
          <w:rFonts w:cs="Arial"/>
          <w:bCs/>
          <w:szCs w:val="20"/>
        </w:rPr>
        <w:t>estado</w:t>
      </w:r>
      <w:proofErr w:type="spellEnd"/>
      <w:r w:rsidR="00EB0B0F">
        <w:rPr>
          <w:rFonts w:cs="Arial"/>
          <w:bCs/>
          <w:szCs w:val="20"/>
        </w:rPr>
        <w:t xml:space="preserve"> “</w:t>
      </w:r>
      <w:r>
        <w:rPr>
          <w:rFonts w:cs="Arial"/>
          <w:bCs/>
          <w:szCs w:val="20"/>
        </w:rPr>
        <w:t>Condition Monitoring</w:t>
      </w:r>
      <w:r w:rsidR="00EB0B0F">
        <w:rPr>
          <w:rFonts w:cs="Arial"/>
          <w:bCs/>
          <w:szCs w:val="20"/>
        </w:rPr>
        <w:t>“</w:t>
      </w:r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ya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está</w:t>
      </w:r>
      <w:proofErr w:type="spellEnd"/>
      <w:r>
        <w:rPr>
          <w:rFonts w:cs="Arial"/>
          <w:bCs/>
          <w:szCs w:val="20"/>
        </w:rPr>
        <w:t xml:space="preserve"> disponible. De forma </w:t>
      </w:r>
      <w:proofErr w:type="spellStart"/>
      <w:r>
        <w:rPr>
          <w:rFonts w:cs="Arial"/>
          <w:bCs/>
          <w:szCs w:val="20"/>
        </w:rPr>
        <w:t>paralela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estamos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desarrollando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solución</w:t>
      </w:r>
      <w:proofErr w:type="spellEnd"/>
      <w:r>
        <w:rPr>
          <w:rFonts w:cs="Arial"/>
          <w:bCs/>
          <w:szCs w:val="20"/>
        </w:rPr>
        <w:t xml:space="preserve"> en </w:t>
      </w:r>
      <w:r w:rsidR="00EB0B0F">
        <w:rPr>
          <w:rFonts w:cs="Arial"/>
          <w:bCs/>
          <w:szCs w:val="20"/>
        </w:rPr>
        <w:t xml:space="preserve">la </w:t>
      </w:r>
      <w:proofErr w:type="spellStart"/>
      <w:r>
        <w:rPr>
          <w:rFonts w:cs="Arial"/>
          <w:bCs/>
          <w:szCs w:val="20"/>
        </w:rPr>
        <w:t>nube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especial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para</w:t>
      </w:r>
      <w:proofErr w:type="spellEnd"/>
      <w:r>
        <w:rPr>
          <w:rFonts w:cs="Arial"/>
          <w:bCs/>
          <w:szCs w:val="20"/>
        </w:rPr>
        <w:t xml:space="preserve"> el </w:t>
      </w:r>
      <w:proofErr w:type="spellStart"/>
      <w:r>
        <w:rPr>
          <w:rFonts w:cs="Arial"/>
          <w:bCs/>
          <w:szCs w:val="20"/>
        </w:rPr>
        <w:t>registro</w:t>
      </w:r>
      <w:proofErr w:type="spellEnd"/>
      <w:r>
        <w:rPr>
          <w:rFonts w:cs="Arial"/>
          <w:bCs/>
          <w:szCs w:val="20"/>
        </w:rPr>
        <w:t xml:space="preserve"> y el </w:t>
      </w:r>
      <w:proofErr w:type="spellStart"/>
      <w:r>
        <w:rPr>
          <w:rFonts w:cs="Arial"/>
          <w:bCs/>
          <w:szCs w:val="20"/>
        </w:rPr>
        <w:t>tratamiento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datos</w:t>
      </w:r>
      <w:proofErr w:type="spellEnd"/>
      <w:r>
        <w:rPr>
          <w:rFonts w:cs="Arial"/>
          <w:bCs/>
          <w:szCs w:val="20"/>
        </w:rPr>
        <w:t xml:space="preserve">. En </w:t>
      </w:r>
      <w:proofErr w:type="spellStart"/>
      <w:r>
        <w:rPr>
          <w:rFonts w:cs="Arial"/>
          <w:bCs/>
          <w:szCs w:val="20"/>
        </w:rPr>
        <w:t>principio</w:t>
      </w:r>
      <w:proofErr w:type="spellEnd"/>
      <w:r>
        <w:rPr>
          <w:rFonts w:cs="Arial"/>
          <w:bCs/>
          <w:szCs w:val="20"/>
        </w:rPr>
        <w:t xml:space="preserve">, se </w:t>
      </w:r>
      <w:proofErr w:type="spellStart"/>
      <w:r>
        <w:rPr>
          <w:rFonts w:cs="Arial"/>
          <w:bCs/>
          <w:szCs w:val="20"/>
        </w:rPr>
        <w:t>trata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, en el </w:t>
      </w:r>
      <w:proofErr w:type="spellStart"/>
      <w:r>
        <w:rPr>
          <w:rFonts w:cs="Arial"/>
          <w:bCs/>
          <w:szCs w:val="20"/>
        </w:rPr>
        <w:t>futuro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todos</w:t>
      </w:r>
      <w:proofErr w:type="spellEnd"/>
      <w:r>
        <w:rPr>
          <w:rFonts w:cs="Arial"/>
          <w:bCs/>
          <w:szCs w:val="20"/>
        </w:rPr>
        <w:t xml:space="preserve"> los </w:t>
      </w:r>
      <w:proofErr w:type="spellStart"/>
      <w:r>
        <w:rPr>
          <w:rFonts w:cs="Arial"/>
          <w:bCs/>
          <w:szCs w:val="20"/>
        </w:rPr>
        <w:t>datos</w:t>
      </w:r>
      <w:proofErr w:type="spellEnd"/>
      <w:r>
        <w:rPr>
          <w:rFonts w:cs="Arial"/>
          <w:bCs/>
          <w:szCs w:val="20"/>
        </w:rPr>
        <w:t xml:space="preserve"> se </w:t>
      </w:r>
      <w:proofErr w:type="spellStart"/>
      <w:r>
        <w:rPr>
          <w:rFonts w:cs="Arial"/>
          <w:bCs/>
          <w:szCs w:val="20"/>
        </w:rPr>
        <w:t>registren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desde</w:t>
      </w:r>
      <w:proofErr w:type="spellEnd"/>
      <w:r>
        <w:rPr>
          <w:rFonts w:cs="Arial"/>
          <w:bCs/>
          <w:szCs w:val="20"/>
        </w:rPr>
        <w:t xml:space="preserve"> la </w:t>
      </w:r>
      <w:proofErr w:type="spellStart"/>
      <w:r>
        <w:rPr>
          <w:rFonts w:cs="Arial"/>
          <w:bCs/>
          <w:szCs w:val="20"/>
        </w:rPr>
        <w:t>mecatrónica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hasta</w:t>
      </w:r>
      <w:proofErr w:type="spellEnd"/>
      <w:r>
        <w:rPr>
          <w:rFonts w:cs="Arial"/>
          <w:bCs/>
          <w:szCs w:val="20"/>
        </w:rPr>
        <w:t xml:space="preserve"> TI, naturalmente, </w:t>
      </w:r>
      <w:proofErr w:type="spellStart"/>
      <w:r>
        <w:rPr>
          <w:rFonts w:cs="Arial"/>
          <w:bCs/>
          <w:szCs w:val="20"/>
        </w:rPr>
        <w:t>cumpliendo</w:t>
      </w:r>
      <w:proofErr w:type="spellEnd"/>
      <w:r>
        <w:rPr>
          <w:rFonts w:cs="Arial"/>
          <w:bCs/>
          <w:szCs w:val="20"/>
        </w:rPr>
        <w:t xml:space="preserve"> los </w:t>
      </w:r>
      <w:proofErr w:type="spellStart"/>
      <w:r>
        <w:rPr>
          <w:rFonts w:cs="Arial"/>
          <w:bCs/>
          <w:szCs w:val="20"/>
        </w:rPr>
        <w:t>requisitos</w:t>
      </w:r>
      <w:proofErr w:type="spellEnd"/>
      <w:r>
        <w:rPr>
          <w:rFonts w:cs="Arial"/>
          <w:bCs/>
          <w:szCs w:val="20"/>
        </w:rPr>
        <w:t xml:space="preserve"> del RGPD y de la </w:t>
      </w:r>
      <w:proofErr w:type="spellStart"/>
      <w:r>
        <w:rPr>
          <w:rFonts w:cs="Arial"/>
          <w:bCs/>
          <w:szCs w:val="20"/>
        </w:rPr>
        <w:t>seguridad</w:t>
      </w:r>
      <w:proofErr w:type="spellEnd"/>
      <w:r>
        <w:rPr>
          <w:rFonts w:cs="Arial"/>
          <w:bCs/>
          <w:szCs w:val="20"/>
        </w:rPr>
        <w:t xml:space="preserve"> de los </w:t>
      </w:r>
      <w:proofErr w:type="spellStart"/>
      <w:r>
        <w:rPr>
          <w:rFonts w:cs="Arial"/>
          <w:bCs/>
          <w:szCs w:val="20"/>
        </w:rPr>
        <w:t>datos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Registramos</w:t>
      </w:r>
      <w:proofErr w:type="spellEnd"/>
      <w:r>
        <w:rPr>
          <w:rFonts w:cs="Arial"/>
          <w:bCs/>
          <w:szCs w:val="20"/>
        </w:rPr>
        <w:t xml:space="preserve"> los </w:t>
      </w:r>
      <w:proofErr w:type="spellStart"/>
      <w:r>
        <w:rPr>
          <w:rFonts w:cs="Arial"/>
          <w:bCs/>
          <w:szCs w:val="20"/>
        </w:rPr>
        <w:t>datos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varios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clientes</w:t>
      </w:r>
      <w:proofErr w:type="spellEnd"/>
      <w:r>
        <w:rPr>
          <w:rFonts w:cs="Arial"/>
          <w:bCs/>
          <w:szCs w:val="20"/>
        </w:rPr>
        <w:t xml:space="preserve">. La </w:t>
      </w:r>
      <w:proofErr w:type="spellStart"/>
      <w:r>
        <w:rPr>
          <w:rFonts w:cs="Arial"/>
          <w:bCs/>
          <w:szCs w:val="20"/>
        </w:rPr>
        <w:t>ventaja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esto</w:t>
      </w:r>
      <w:proofErr w:type="spellEnd"/>
      <w:r>
        <w:rPr>
          <w:rFonts w:cs="Arial"/>
          <w:bCs/>
          <w:szCs w:val="20"/>
        </w:rPr>
        <w:t xml:space="preserve"> es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nuevo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cliente</w:t>
      </w:r>
      <w:proofErr w:type="spellEnd"/>
      <w:r>
        <w:rPr>
          <w:rFonts w:cs="Arial"/>
          <w:bCs/>
          <w:szCs w:val="20"/>
        </w:rPr>
        <w:t xml:space="preserve"> se </w:t>
      </w:r>
      <w:proofErr w:type="spellStart"/>
      <w:r>
        <w:rPr>
          <w:rFonts w:cs="Arial"/>
          <w:bCs/>
          <w:szCs w:val="20"/>
        </w:rPr>
        <w:t>beneficia</w:t>
      </w:r>
      <w:proofErr w:type="spellEnd"/>
      <w:r>
        <w:rPr>
          <w:rFonts w:cs="Arial"/>
          <w:bCs/>
          <w:szCs w:val="20"/>
        </w:rPr>
        <w:t xml:space="preserve"> de los </w:t>
      </w:r>
      <w:proofErr w:type="spellStart"/>
      <w:r>
        <w:rPr>
          <w:rFonts w:cs="Arial"/>
          <w:bCs/>
          <w:szCs w:val="20"/>
        </w:rPr>
        <w:t>datos</w:t>
      </w:r>
      <w:proofErr w:type="spellEnd"/>
      <w:r>
        <w:rPr>
          <w:rFonts w:cs="Arial"/>
          <w:bCs/>
          <w:szCs w:val="20"/>
        </w:rPr>
        <w:t xml:space="preserve"> de los </w:t>
      </w:r>
      <w:proofErr w:type="spellStart"/>
      <w:r>
        <w:rPr>
          <w:rFonts w:cs="Arial"/>
          <w:bCs/>
          <w:szCs w:val="20"/>
        </w:rPr>
        <w:t>clientes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habituales</w:t>
      </w:r>
      <w:proofErr w:type="spellEnd"/>
      <w:r>
        <w:rPr>
          <w:rFonts w:cs="Arial"/>
          <w:bCs/>
          <w:szCs w:val="20"/>
        </w:rPr>
        <w:t xml:space="preserve">, y </w:t>
      </w:r>
      <w:proofErr w:type="spellStart"/>
      <w:r>
        <w:rPr>
          <w:rFonts w:cs="Arial"/>
          <w:bCs/>
          <w:szCs w:val="20"/>
        </w:rPr>
        <w:t>recibe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consejos</w:t>
      </w:r>
      <w:proofErr w:type="spellEnd"/>
      <w:r>
        <w:rPr>
          <w:rFonts w:cs="Arial"/>
          <w:bCs/>
          <w:szCs w:val="20"/>
        </w:rPr>
        <w:t xml:space="preserve"> del software </w:t>
      </w:r>
      <w:proofErr w:type="spellStart"/>
      <w:r>
        <w:rPr>
          <w:rFonts w:cs="Arial"/>
          <w:bCs/>
          <w:szCs w:val="20"/>
        </w:rPr>
        <w:t>sobre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qué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hacer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para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optimizar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su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instalación</w:t>
      </w:r>
      <w:proofErr w:type="spellEnd"/>
      <w:r>
        <w:rPr>
          <w:rFonts w:cs="Arial"/>
          <w:bCs/>
          <w:szCs w:val="20"/>
        </w:rPr>
        <w:t xml:space="preserve">. Al final del </w:t>
      </w:r>
      <w:proofErr w:type="spellStart"/>
      <w:r>
        <w:rPr>
          <w:rFonts w:cs="Arial"/>
          <w:bCs/>
          <w:szCs w:val="20"/>
        </w:rPr>
        <w:t>proceso</w:t>
      </w:r>
      <w:proofErr w:type="spellEnd"/>
      <w:r>
        <w:rPr>
          <w:rFonts w:cs="Arial"/>
          <w:bCs/>
          <w:szCs w:val="20"/>
        </w:rPr>
        <w:t xml:space="preserve">, se </w:t>
      </w:r>
      <w:proofErr w:type="spellStart"/>
      <w:r>
        <w:rPr>
          <w:rFonts w:cs="Arial"/>
          <w:bCs/>
          <w:szCs w:val="20"/>
        </w:rPr>
        <w:t>crea</w:t>
      </w:r>
      <w:proofErr w:type="spellEnd"/>
      <w:r>
        <w:rPr>
          <w:rFonts w:cs="Arial"/>
          <w:bCs/>
          <w:szCs w:val="20"/>
        </w:rPr>
        <w:t xml:space="preserve"> el </w:t>
      </w:r>
      <w:proofErr w:type="spellStart"/>
      <w:r>
        <w:rPr>
          <w:rFonts w:cs="Arial"/>
          <w:bCs/>
          <w:szCs w:val="20"/>
        </w:rPr>
        <w:t>gemelo</w:t>
      </w:r>
      <w:proofErr w:type="spellEnd"/>
      <w:r>
        <w:rPr>
          <w:rFonts w:cs="Arial"/>
          <w:bCs/>
          <w:szCs w:val="20"/>
        </w:rPr>
        <w:t xml:space="preserve"> digital. </w:t>
      </w:r>
      <w:proofErr w:type="spellStart"/>
      <w:r>
        <w:rPr>
          <w:rFonts w:cs="Arial"/>
          <w:bCs/>
          <w:szCs w:val="20"/>
        </w:rPr>
        <w:t>Con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él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no</w:t>
      </w:r>
      <w:proofErr w:type="spellEnd"/>
      <w:r>
        <w:rPr>
          <w:rFonts w:cs="Arial"/>
          <w:bCs/>
          <w:szCs w:val="20"/>
        </w:rPr>
        <w:t xml:space="preserve"> solo es </w:t>
      </w:r>
      <w:proofErr w:type="spellStart"/>
      <w:r>
        <w:rPr>
          <w:rFonts w:cs="Arial"/>
          <w:bCs/>
          <w:szCs w:val="20"/>
        </w:rPr>
        <w:t>posible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analizar</w:t>
      </w:r>
      <w:proofErr w:type="spellEnd"/>
      <w:r>
        <w:rPr>
          <w:rFonts w:cs="Arial"/>
          <w:bCs/>
          <w:szCs w:val="20"/>
        </w:rPr>
        <w:t xml:space="preserve"> en </w:t>
      </w:r>
      <w:proofErr w:type="spellStart"/>
      <w:r>
        <w:rPr>
          <w:rFonts w:cs="Arial"/>
          <w:bCs/>
          <w:szCs w:val="20"/>
        </w:rPr>
        <w:t>modo</w:t>
      </w:r>
      <w:proofErr w:type="spellEnd"/>
      <w:r>
        <w:rPr>
          <w:rFonts w:cs="Arial"/>
          <w:bCs/>
          <w:szCs w:val="20"/>
        </w:rPr>
        <w:t xml:space="preserve"> "</w:t>
      </w:r>
      <w:proofErr w:type="spellStart"/>
      <w:r w:rsidR="00EB0B0F">
        <w:rPr>
          <w:rFonts w:cs="Arial"/>
          <w:bCs/>
          <w:szCs w:val="20"/>
        </w:rPr>
        <w:t>repetición</w:t>
      </w:r>
      <w:proofErr w:type="spellEnd"/>
      <w:r w:rsidR="00EB0B0F">
        <w:rPr>
          <w:rFonts w:cs="Arial"/>
          <w:bCs/>
          <w:szCs w:val="20"/>
        </w:rPr>
        <w:t xml:space="preserve">“ </w:t>
      </w:r>
      <w:r>
        <w:rPr>
          <w:rFonts w:cs="Arial"/>
          <w:bCs/>
          <w:szCs w:val="20"/>
        </w:rPr>
        <w:t xml:space="preserve">" </w:t>
      </w:r>
      <w:proofErr w:type="spellStart"/>
      <w:r>
        <w:rPr>
          <w:rFonts w:cs="Arial"/>
          <w:bCs/>
          <w:szCs w:val="20"/>
        </w:rPr>
        <w:t>lo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ha </w:t>
      </w:r>
      <w:proofErr w:type="spellStart"/>
      <w:r>
        <w:rPr>
          <w:rFonts w:cs="Arial"/>
          <w:bCs/>
          <w:szCs w:val="20"/>
        </w:rPr>
        <w:t>ocurrido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sino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también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ver</w:t>
      </w:r>
      <w:proofErr w:type="spellEnd"/>
      <w:r>
        <w:rPr>
          <w:rFonts w:cs="Arial"/>
          <w:bCs/>
          <w:szCs w:val="20"/>
        </w:rPr>
        <w:t xml:space="preserve"> en </w:t>
      </w:r>
      <w:proofErr w:type="spellStart"/>
      <w:r>
        <w:rPr>
          <w:rFonts w:cs="Arial"/>
          <w:bCs/>
          <w:szCs w:val="20"/>
        </w:rPr>
        <w:t>tiempo</w:t>
      </w:r>
      <w:proofErr w:type="spellEnd"/>
      <w:r>
        <w:rPr>
          <w:rFonts w:cs="Arial"/>
          <w:bCs/>
          <w:szCs w:val="20"/>
        </w:rPr>
        <w:t xml:space="preserve"> real </w:t>
      </w:r>
      <w:proofErr w:type="spellStart"/>
      <w:r>
        <w:rPr>
          <w:rFonts w:cs="Arial"/>
          <w:bCs/>
          <w:szCs w:val="20"/>
        </w:rPr>
        <w:t>lo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está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ocurriendo</w:t>
      </w:r>
      <w:proofErr w:type="spellEnd"/>
      <w:r>
        <w:rPr>
          <w:rFonts w:cs="Arial"/>
          <w:bCs/>
          <w:szCs w:val="20"/>
        </w:rPr>
        <w:t xml:space="preserve">. En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siguiente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paso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también</w:t>
      </w:r>
      <w:proofErr w:type="spellEnd"/>
      <w:r>
        <w:rPr>
          <w:rFonts w:cs="Arial"/>
          <w:bCs/>
          <w:szCs w:val="20"/>
        </w:rPr>
        <w:t xml:space="preserve"> se </w:t>
      </w:r>
      <w:proofErr w:type="spellStart"/>
      <w:r>
        <w:rPr>
          <w:rFonts w:cs="Arial"/>
          <w:bCs/>
          <w:szCs w:val="20"/>
        </w:rPr>
        <w:t>podrá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analizar</w:t>
      </w:r>
      <w:proofErr w:type="spellEnd"/>
      <w:r>
        <w:rPr>
          <w:rFonts w:cs="Arial"/>
          <w:bCs/>
          <w:szCs w:val="20"/>
        </w:rPr>
        <w:t xml:space="preserve"> el </w:t>
      </w:r>
      <w:proofErr w:type="spellStart"/>
      <w:r>
        <w:rPr>
          <w:rFonts w:cs="Arial"/>
          <w:bCs/>
          <w:szCs w:val="20"/>
        </w:rPr>
        <w:t>futuro</w:t>
      </w:r>
      <w:proofErr w:type="spellEnd"/>
      <w:r>
        <w:rPr>
          <w:rFonts w:cs="Arial"/>
          <w:bCs/>
          <w:szCs w:val="20"/>
        </w:rPr>
        <w:t xml:space="preserve"> y </w:t>
      </w:r>
      <w:proofErr w:type="spellStart"/>
      <w:r>
        <w:rPr>
          <w:rFonts w:cs="Arial"/>
          <w:bCs/>
          <w:szCs w:val="20"/>
        </w:rPr>
        <w:t>hacer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predicciones</w:t>
      </w:r>
      <w:proofErr w:type="spellEnd"/>
      <w:r>
        <w:rPr>
          <w:rFonts w:cs="Arial"/>
          <w:bCs/>
          <w:szCs w:val="20"/>
        </w:rPr>
        <w:t xml:space="preserve">. </w:t>
      </w:r>
    </w:p>
    <w:p w14:paraId="4E9DE9C2" w14:textId="798AD344" w:rsidR="007B043A" w:rsidRDefault="007B043A" w:rsidP="00802C56">
      <w:pPr>
        <w:spacing w:line="360" w:lineRule="auto"/>
        <w:ind w:left="0" w:right="1693"/>
        <w:rPr>
          <w:rFonts w:cs="Arial"/>
          <w:bCs/>
          <w:szCs w:val="20"/>
        </w:rPr>
      </w:pPr>
    </w:p>
    <w:p w14:paraId="5DD7C7B8" w14:textId="77777777" w:rsidR="001837FF" w:rsidRPr="00C430AD" w:rsidRDefault="001837FF" w:rsidP="00802C56">
      <w:pPr>
        <w:spacing w:line="360" w:lineRule="auto"/>
        <w:ind w:left="0" w:right="1693"/>
        <w:rPr>
          <w:rFonts w:cs="Arial"/>
          <w:bCs/>
          <w:szCs w:val="20"/>
        </w:rPr>
      </w:pPr>
    </w:p>
    <w:p w14:paraId="2345F5AA" w14:textId="1A3D4744" w:rsidR="007B043A" w:rsidRPr="00530E89" w:rsidRDefault="007B043A" w:rsidP="00802C56">
      <w:pPr>
        <w:spacing w:line="360" w:lineRule="auto"/>
        <w:ind w:left="0" w:right="1693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¿</w:t>
      </w:r>
      <w:proofErr w:type="spellStart"/>
      <w:r>
        <w:rPr>
          <w:rFonts w:cs="Arial"/>
          <w:b/>
          <w:bCs/>
          <w:szCs w:val="20"/>
        </w:rPr>
        <w:t>Cómo</w:t>
      </w:r>
      <w:proofErr w:type="spellEnd"/>
      <w:r>
        <w:rPr>
          <w:rFonts w:cs="Arial"/>
          <w:b/>
          <w:bCs/>
          <w:szCs w:val="20"/>
        </w:rPr>
        <w:t xml:space="preserve"> se </w:t>
      </w:r>
      <w:proofErr w:type="spellStart"/>
      <w:r>
        <w:rPr>
          <w:rFonts w:cs="Arial"/>
          <w:b/>
          <w:bCs/>
          <w:szCs w:val="20"/>
        </w:rPr>
        <w:t>desarrollará</w:t>
      </w:r>
      <w:proofErr w:type="spellEnd"/>
      <w:r>
        <w:rPr>
          <w:rFonts w:cs="Arial"/>
          <w:b/>
          <w:bCs/>
          <w:szCs w:val="20"/>
        </w:rPr>
        <w:t xml:space="preserve"> la </w:t>
      </w:r>
      <w:proofErr w:type="spellStart"/>
      <w:r>
        <w:rPr>
          <w:rFonts w:cs="Arial"/>
          <w:b/>
          <w:bCs/>
          <w:szCs w:val="20"/>
        </w:rPr>
        <w:t>demanda</w:t>
      </w:r>
      <w:proofErr w:type="spellEnd"/>
      <w:r>
        <w:rPr>
          <w:rFonts w:cs="Arial"/>
          <w:b/>
          <w:bCs/>
          <w:szCs w:val="20"/>
        </w:rPr>
        <w:t xml:space="preserve"> de </w:t>
      </w:r>
      <w:proofErr w:type="spellStart"/>
      <w:r>
        <w:rPr>
          <w:rFonts w:cs="Arial"/>
          <w:b/>
          <w:bCs/>
          <w:szCs w:val="20"/>
        </w:rPr>
        <w:t>soluciones</w:t>
      </w:r>
      <w:proofErr w:type="spellEnd"/>
      <w:r>
        <w:rPr>
          <w:rFonts w:cs="Arial"/>
          <w:b/>
          <w:bCs/>
          <w:szCs w:val="20"/>
        </w:rPr>
        <w:t xml:space="preserve"> en el </w:t>
      </w:r>
      <w:proofErr w:type="spellStart"/>
      <w:r>
        <w:rPr>
          <w:rFonts w:cs="Arial"/>
          <w:b/>
          <w:bCs/>
          <w:szCs w:val="20"/>
        </w:rPr>
        <w:t>ámbito</w:t>
      </w:r>
      <w:proofErr w:type="spellEnd"/>
      <w:r>
        <w:rPr>
          <w:rFonts w:cs="Arial"/>
          <w:b/>
          <w:bCs/>
          <w:szCs w:val="20"/>
        </w:rPr>
        <w:t xml:space="preserve"> del </w:t>
      </w:r>
      <w:proofErr w:type="spellStart"/>
      <w:r>
        <w:rPr>
          <w:rFonts w:cs="Arial"/>
          <w:b/>
          <w:bCs/>
          <w:szCs w:val="20"/>
        </w:rPr>
        <w:t>mantenimiento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predictivo</w:t>
      </w:r>
      <w:proofErr w:type="spellEnd"/>
      <w:r>
        <w:rPr>
          <w:rFonts w:cs="Arial"/>
          <w:b/>
          <w:bCs/>
          <w:szCs w:val="20"/>
        </w:rPr>
        <w:t>?</w:t>
      </w:r>
    </w:p>
    <w:p w14:paraId="3BE3AB6F" w14:textId="23F91658" w:rsidR="007B043A" w:rsidRPr="00C430AD" w:rsidRDefault="007B043A" w:rsidP="00802C56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Este </w:t>
      </w:r>
      <w:proofErr w:type="spellStart"/>
      <w:r>
        <w:rPr>
          <w:rFonts w:cs="Arial"/>
          <w:bCs/>
          <w:szCs w:val="20"/>
        </w:rPr>
        <w:t>tema</w:t>
      </w:r>
      <w:proofErr w:type="spellEnd"/>
      <w:r>
        <w:rPr>
          <w:rFonts w:cs="Arial"/>
          <w:bCs/>
          <w:szCs w:val="20"/>
        </w:rPr>
        <w:t xml:space="preserve"> es </w:t>
      </w:r>
      <w:proofErr w:type="spellStart"/>
      <w:r>
        <w:rPr>
          <w:rFonts w:cs="Arial"/>
          <w:bCs/>
          <w:szCs w:val="20"/>
        </w:rPr>
        <w:t>popular</w:t>
      </w:r>
      <w:proofErr w:type="spellEnd"/>
      <w:r>
        <w:rPr>
          <w:rFonts w:cs="Arial"/>
          <w:bCs/>
          <w:szCs w:val="20"/>
        </w:rPr>
        <w:t xml:space="preserve"> en la </w:t>
      </w:r>
      <w:proofErr w:type="spellStart"/>
      <w:r>
        <w:rPr>
          <w:rFonts w:cs="Arial"/>
          <w:bCs/>
          <w:szCs w:val="20"/>
        </w:rPr>
        <w:t>actualidad</w:t>
      </w:r>
      <w:proofErr w:type="spellEnd"/>
      <w:r>
        <w:rPr>
          <w:rFonts w:cs="Arial"/>
          <w:bCs/>
          <w:szCs w:val="20"/>
        </w:rPr>
        <w:t xml:space="preserve">. </w:t>
      </w:r>
      <w:proofErr w:type="spellStart"/>
      <w:r>
        <w:rPr>
          <w:rFonts w:cs="Arial"/>
          <w:bCs/>
          <w:szCs w:val="20"/>
        </w:rPr>
        <w:t>Parto</w:t>
      </w:r>
      <w:proofErr w:type="spellEnd"/>
      <w:r>
        <w:rPr>
          <w:rFonts w:cs="Arial"/>
          <w:bCs/>
          <w:szCs w:val="20"/>
        </w:rPr>
        <w:t xml:space="preserve"> de la </w:t>
      </w:r>
      <w:proofErr w:type="spellStart"/>
      <w:r>
        <w:rPr>
          <w:rFonts w:cs="Arial"/>
          <w:bCs/>
          <w:szCs w:val="20"/>
        </w:rPr>
        <w:t>base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en los </w:t>
      </w:r>
      <w:proofErr w:type="spellStart"/>
      <w:r>
        <w:rPr>
          <w:rFonts w:cs="Arial"/>
          <w:bCs/>
          <w:szCs w:val="20"/>
        </w:rPr>
        <w:t>próximos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cinco</w:t>
      </w:r>
      <w:proofErr w:type="spellEnd"/>
      <w:r>
        <w:rPr>
          <w:rFonts w:cs="Arial"/>
          <w:bCs/>
          <w:szCs w:val="20"/>
        </w:rPr>
        <w:t xml:space="preserve"> a </w:t>
      </w:r>
      <w:proofErr w:type="spellStart"/>
      <w:r>
        <w:rPr>
          <w:rFonts w:cs="Arial"/>
          <w:bCs/>
          <w:szCs w:val="20"/>
        </w:rPr>
        <w:t>diez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años</w:t>
      </w:r>
      <w:proofErr w:type="spellEnd"/>
      <w:r>
        <w:rPr>
          <w:rFonts w:cs="Arial"/>
          <w:bCs/>
          <w:szCs w:val="20"/>
        </w:rPr>
        <w:t xml:space="preserve">, solo se </w:t>
      </w:r>
      <w:proofErr w:type="spellStart"/>
      <w:r>
        <w:rPr>
          <w:rFonts w:cs="Arial"/>
          <w:bCs/>
          <w:szCs w:val="20"/>
        </w:rPr>
        <w:t>venderán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instalaciones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que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ofrezcan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servicio</w:t>
      </w:r>
      <w:proofErr w:type="spellEnd"/>
      <w:r>
        <w:rPr>
          <w:rFonts w:cs="Arial"/>
          <w:bCs/>
          <w:szCs w:val="20"/>
        </w:rPr>
        <w:t xml:space="preserve">. En el </w:t>
      </w:r>
      <w:proofErr w:type="spellStart"/>
      <w:r>
        <w:rPr>
          <w:rFonts w:cs="Arial"/>
          <w:bCs/>
          <w:szCs w:val="20"/>
        </w:rPr>
        <w:t>caso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máquinas</w:t>
      </w:r>
      <w:proofErr w:type="spellEnd"/>
      <w:r>
        <w:rPr>
          <w:rFonts w:cs="Arial"/>
          <w:bCs/>
          <w:szCs w:val="20"/>
        </w:rPr>
        <w:t xml:space="preserve"> individuales de </w:t>
      </w:r>
      <w:proofErr w:type="spellStart"/>
      <w:r>
        <w:rPr>
          <w:rFonts w:cs="Arial"/>
          <w:bCs/>
          <w:szCs w:val="20"/>
        </w:rPr>
        <w:t>gran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tamaño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ya</w:t>
      </w:r>
      <w:proofErr w:type="spellEnd"/>
      <w:r>
        <w:rPr>
          <w:rFonts w:cs="Arial"/>
          <w:bCs/>
          <w:szCs w:val="20"/>
        </w:rPr>
        <w:t xml:space="preserve"> es </w:t>
      </w:r>
      <w:proofErr w:type="spellStart"/>
      <w:r>
        <w:rPr>
          <w:rFonts w:cs="Arial"/>
          <w:bCs/>
          <w:szCs w:val="20"/>
        </w:rPr>
        <w:t>habitual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utilizar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un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sensor</w:t>
      </w:r>
      <w:proofErr w:type="spellEnd"/>
      <w:r>
        <w:rPr>
          <w:rFonts w:cs="Arial"/>
          <w:bCs/>
          <w:szCs w:val="20"/>
        </w:rPr>
        <w:t xml:space="preserve"> de </w:t>
      </w:r>
      <w:proofErr w:type="spellStart"/>
      <w:r>
        <w:rPr>
          <w:rFonts w:cs="Arial"/>
          <w:bCs/>
          <w:szCs w:val="20"/>
        </w:rPr>
        <w:t>vibraciones</w:t>
      </w:r>
      <w:proofErr w:type="spellEnd"/>
      <w:r>
        <w:rPr>
          <w:rFonts w:cs="Arial"/>
          <w:bCs/>
          <w:szCs w:val="20"/>
        </w:rPr>
        <w:t xml:space="preserve">. En el </w:t>
      </w:r>
      <w:proofErr w:type="spellStart"/>
      <w:r>
        <w:rPr>
          <w:rFonts w:cs="Arial"/>
          <w:bCs/>
          <w:szCs w:val="20"/>
        </w:rPr>
        <w:t>caso</w:t>
      </w:r>
      <w:proofErr w:type="spellEnd"/>
      <w:r>
        <w:rPr>
          <w:rFonts w:cs="Arial"/>
          <w:bCs/>
          <w:szCs w:val="20"/>
        </w:rPr>
        <w:t xml:space="preserve"> de las </w:t>
      </w:r>
      <w:proofErr w:type="spellStart"/>
      <w:r>
        <w:rPr>
          <w:rFonts w:cs="Arial"/>
          <w:bCs/>
          <w:szCs w:val="20"/>
        </w:rPr>
        <w:t>instalaciones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intralogísticas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interconectadas</w:t>
      </w:r>
      <w:proofErr w:type="spellEnd"/>
      <w:r>
        <w:rPr>
          <w:rFonts w:cs="Arial"/>
          <w:bCs/>
          <w:szCs w:val="20"/>
        </w:rPr>
        <w:t xml:space="preserve"> a </w:t>
      </w:r>
      <w:proofErr w:type="spellStart"/>
      <w:r>
        <w:rPr>
          <w:rFonts w:cs="Arial"/>
          <w:bCs/>
          <w:szCs w:val="20"/>
        </w:rPr>
        <w:t>gran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escala</w:t>
      </w:r>
      <w:proofErr w:type="spellEnd"/>
      <w:r>
        <w:rPr>
          <w:rFonts w:cs="Arial"/>
          <w:bCs/>
          <w:szCs w:val="20"/>
        </w:rPr>
        <w:t xml:space="preserve">, </w:t>
      </w:r>
      <w:proofErr w:type="spellStart"/>
      <w:r>
        <w:rPr>
          <w:rFonts w:cs="Arial"/>
          <w:bCs/>
          <w:szCs w:val="20"/>
        </w:rPr>
        <w:t>actualmente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siguen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existiendo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diversas</w:t>
      </w:r>
      <w:proofErr w:type="spellEnd"/>
      <w:r>
        <w:rPr>
          <w:rFonts w:cs="Arial"/>
          <w:bCs/>
          <w:szCs w:val="20"/>
        </w:rPr>
        <w:t xml:space="preserve"> </w:t>
      </w:r>
      <w:proofErr w:type="spellStart"/>
      <w:r>
        <w:rPr>
          <w:rFonts w:cs="Arial"/>
          <w:bCs/>
          <w:szCs w:val="20"/>
        </w:rPr>
        <w:t>estrategias</w:t>
      </w:r>
      <w:proofErr w:type="spellEnd"/>
      <w:r>
        <w:rPr>
          <w:rFonts w:cs="Arial"/>
          <w:bCs/>
          <w:szCs w:val="20"/>
        </w:rPr>
        <w:t xml:space="preserve">. </w:t>
      </w:r>
    </w:p>
    <w:p w14:paraId="2EAC4AC6" w14:textId="38791616" w:rsidR="00DD0E4E" w:rsidRDefault="00DD0E4E" w:rsidP="00802C56">
      <w:pPr>
        <w:spacing w:line="360" w:lineRule="auto"/>
        <w:ind w:left="0" w:right="1693"/>
        <w:rPr>
          <w:rFonts w:cs="Arial"/>
          <w:b/>
          <w:bCs/>
          <w:szCs w:val="20"/>
        </w:rPr>
      </w:pPr>
    </w:p>
    <w:p w14:paraId="125C22FD" w14:textId="3DACF127" w:rsidR="007B043A" w:rsidRPr="00530E89" w:rsidRDefault="00A22AF0" w:rsidP="00802C56">
      <w:pPr>
        <w:spacing w:line="360" w:lineRule="auto"/>
        <w:ind w:left="0" w:right="1693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¿</w:t>
      </w:r>
      <w:proofErr w:type="spellStart"/>
      <w:r>
        <w:rPr>
          <w:rFonts w:cs="Arial"/>
          <w:b/>
          <w:bCs/>
          <w:szCs w:val="20"/>
        </w:rPr>
        <w:t>Ven</w:t>
      </w:r>
      <w:proofErr w:type="spellEnd"/>
      <w:r>
        <w:rPr>
          <w:rFonts w:cs="Arial"/>
          <w:b/>
          <w:bCs/>
          <w:szCs w:val="20"/>
        </w:rPr>
        <w:t xml:space="preserve"> los </w:t>
      </w:r>
      <w:proofErr w:type="spellStart"/>
      <w:r>
        <w:rPr>
          <w:rFonts w:cs="Arial"/>
          <w:b/>
          <w:bCs/>
          <w:szCs w:val="20"/>
        </w:rPr>
        <w:t>clientes</w:t>
      </w:r>
      <w:proofErr w:type="spellEnd"/>
      <w:r>
        <w:rPr>
          <w:rFonts w:cs="Arial"/>
          <w:b/>
          <w:bCs/>
          <w:szCs w:val="20"/>
        </w:rPr>
        <w:t xml:space="preserve"> el </w:t>
      </w:r>
      <w:proofErr w:type="spellStart"/>
      <w:r>
        <w:rPr>
          <w:rFonts w:cs="Arial"/>
          <w:b/>
          <w:bCs/>
          <w:szCs w:val="20"/>
        </w:rPr>
        <w:t>beneficio</w:t>
      </w:r>
      <w:proofErr w:type="spellEnd"/>
      <w:r>
        <w:rPr>
          <w:rFonts w:cs="Arial"/>
          <w:b/>
          <w:bCs/>
          <w:szCs w:val="20"/>
        </w:rPr>
        <w:t xml:space="preserve"> y </w:t>
      </w:r>
      <w:proofErr w:type="spellStart"/>
      <w:r>
        <w:rPr>
          <w:rFonts w:cs="Arial"/>
          <w:b/>
          <w:bCs/>
          <w:szCs w:val="20"/>
        </w:rPr>
        <w:t>están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dispuestos</w:t>
      </w:r>
      <w:proofErr w:type="spellEnd"/>
      <w:r>
        <w:rPr>
          <w:rFonts w:cs="Arial"/>
          <w:b/>
          <w:bCs/>
          <w:szCs w:val="20"/>
        </w:rPr>
        <w:t xml:space="preserve"> a </w:t>
      </w:r>
      <w:proofErr w:type="spellStart"/>
      <w:r>
        <w:rPr>
          <w:rFonts w:cs="Arial"/>
          <w:b/>
          <w:bCs/>
          <w:szCs w:val="20"/>
        </w:rPr>
        <w:t>pagar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este</w:t>
      </w:r>
      <w:proofErr w:type="spellEnd"/>
      <w:r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bCs/>
          <w:szCs w:val="20"/>
        </w:rPr>
        <w:t>tipo</w:t>
      </w:r>
      <w:proofErr w:type="spellEnd"/>
      <w:r>
        <w:rPr>
          <w:rFonts w:cs="Arial"/>
          <w:b/>
          <w:bCs/>
          <w:szCs w:val="20"/>
        </w:rPr>
        <w:t xml:space="preserve"> de </w:t>
      </w:r>
      <w:proofErr w:type="spellStart"/>
      <w:r>
        <w:rPr>
          <w:rFonts w:cs="Arial"/>
          <w:b/>
          <w:bCs/>
          <w:szCs w:val="20"/>
        </w:rPr>
        <w:t>servicios</w:t>
      </w:r>
      <w:proofErr w:type="spellEnd"/>
      <w:r>
        <w:rPr>
          <w:rFonts w:cs="Arial"/>
          <w:b/>
          <w:bCs/>
          <w:szCs w:val="20"/>
        </w:rPr>
        <w:t>?</w:t>
      </w:r>
    </w:p>
    <w:p w14:paraId="2C050C49" w14:textId="15DF00A9" w:rsidR="007B043A" w:rsidRDefault="00EE5A6D" w:rsidP="00802C56">
      <w:pPr>
        <w:spacing w:line="360" w:lineRule="auto"/>
        <w:ind w:left="0" w:right="1693"/>
        <w:rPr>
          <w:rFonts w:cs="Arial"/>
          <w:bCs/>
          <w:sz w:val="24"/>
          <w:szCs w:val="24"/>
        </w:rPr>
      </w:pPr>
      <w:proofErr w:type="spellStart"/>
      <w:r w:rsidRPr="00EE5A6D">
        <w:rPr>
          <w:rFonts w:cs="Arial"/>
          <w:bCs/>
          <w:szCs w:val="20"/>
        </w:rPr>
        <w:t>Creo</w:t>
      </w:r>
      <w:proofErr w:type="spellEnd"/>
      <w:r w:rsidRPr="00EE5A6D">
        <w:rPr>
          <w:rFonts w:cs="Arial"/>
          <w:bCs/>
          <w:szCs w:val="20"/>
        </w:rPr>
        <w:t xml:space="preserve"> </w:t>
      </w:r>
      <w:proofErr w:type="spellStart"/>
      <w:r w:rsidRPr="00EE5A6D">
        <w:rPr>
          <w:rFonts w:cs="Arial"/>
          <w:bCs/>
          <w:szCs w:val="20"/>
        </w:rPr>
        <w:t>que</w:t>
      </w:r>
      <w:proofErr w:type="spellEnd"/>
      <w:r w:rsidRPr="00EE5A6D">
        <w:rPr>
          <w:rFonts w:cs="Arial"/>
          <w:bCs/>
          <w:szCs w:val="20"/>
        </w:rPr>
        <w:t xml:space="preserve">, a largo </w:t>
      </w:r>
      <w:proofErr w:type="spellStart"/>
      <w:r w:rsidRPr="00EE5A6D">
        <w:rPr>
          <w:rFonts w:cs="Arial"/>
          <w:bCs/>
          <w:szCs w:val="20"/>
        </w:rPr>
        <w:t>plazo</w:t>
      </w:r>
      <w:proofErr w:type="spellEnd"/>
      <w:r w:rsidRPr="00EE5A6D">
        <w:rPr>
          <w:rFonts w:cs="Arial"/>
          <w:bCs/>
          <w:szCs w:val="20"/>
        </w:rPr>
        <w:t xml:space="preserve">, los </w:t>
      </w:r>
      <w:proofErr w:type="spellStart"/>
      <w:r w:rsidRPr="00EE5A6D">
        <w:rPr>
          <w:rFonts w:cs="Arial"/>
          <w:bCs/>
          <w:szCs w:val="20"/>
        </w:rPr>
        <w:t>modelos</w:t>
      </w:r>
      <w:proofErr w:type="spellEnd"/>
      <w:r w:rsidRPr="00EE5A6D">
        <w:rPr>
          <w:rFonts w:cs="Arial"/>
          <w:bCs/>
          <w:szCs w:val="20"/>
        </w:rPr>
        <w:t xml:space="preserve"> de </w:t>
      </w:r>
      <w:proofErr w:type="spellStart"/>
      <w:r w:rsidRPr="00EE5A6D">
        <w:rPr>
          <w:rFonts w:cs="Arial"/>
          <w:bCs/>
          <w:szCs w:val="20"/>
        </w:rPr>
        <w:t>negocio</w:t>
      </w:r>
      <w:proofErr w:type="spellEnd"/>
      <w:r w:rsidRPr="00EE5A6D">
        <w:rPr>
          <w:rFonts w:cs="Arial"/>
          <w:bCs/>
          <w:szCs w:val="20"/>
        </w:rPr>
        <w:t xml:space="preserve"> de los </w:t>
      </w:r>
      <w:proofErr w:type="spellStart"/>
      <w:r w:rsidRPr="00EE5A6D">
        <w:rPr>
          <w:rFonts w:cs="Arial"/>
          <w:bCs/>
          <w:szCs w:val="20"/>
        </w:rPr>
        <w:t>contratos</w:t>
      </w:r>
      <w:proofErr w:type="spellEnd"/>
      <w:r w:rsidRPr="00EE5A6D">
        <w:rPr>
          <w:rFonts w:cs="Arial"/>
          <w:bCs/>
          <w:szCs w:val="20"/>
        </w:rPr>
        <w:t xml:space="preserve"> de </w:t>
      </w:r>
      <w:proofErr w:type="spellStart"/>
      <w:r w:rsidRPr="00EE5A6D">
        <w:rPr>
          <w:rFonts w:cs="Arial"/>
          <w:bCs/>
          <w:szCs w:val="20"/>
        </w:rPr>
        <w:t>mantenimiento</w:t>
      </w:r>
      <w:proofErr w:type="spellEnd"/>
      <w:r w:rsidRPr="00EE5A6D">
        <w:rPr>
          <w:rFonts w:cs="Arial"/>
          <w:bCs/>
          <w:szCs w:val="20"/>
        </w:rPr>
        <w:t xml:space="preserve"> </w:t>
      </w:r>
      <w:proofErr w:type="spellStart"/>
      <w:r w:rsidRPr="00EE5A6D">
        <w:rPr>
          <w:rFonts w:cs="Arial"/>
          <w:bCs/>
          <w:szCs w:val="20"/>
        </w:rPr>
        <w:t>cambiarán</w:t>
      </w:r>
      <w:proofErr w:type="spellEnd"/>
      <w:r w:rsidRPr="00EE5A6D">
        <w:rPr>
          <w:rFonts w:cs="Arial"/>
          <w:bCs/>
          <w:szCs w:val="20"/>
        </w:rPr>
        <w:t xml:space="preserve">. Las </w:t>
      </w:r>
      <w:proofErr w:type="spellStart"/>
      <w:r w:rsidRPr="00EE5A6D">
        <w:rPr>
          <w:rFonts w:cs="Arial"/>
          <w:bCs/>
          <w:szCs w:val="20"/>
        </w:rPr>
        <w:t>nuevas</w:t>
      </w:r>
      <w:proofErr w:type="spellEnd"/>
      <w:r w:rsidRPr="00EE5A6D">
        <w:rPr>
          <w:rFonts w:cs="Arial"/>
          <w:bCs/>
          <w:szCs w:val="20"/>
        </w:rPr>
        <w:t xml:space="preserve"> </w:t>
      </w:r>
      <w:proofErr w:type="spellStart"/>
      <w:r w:rsidRPr="00EE5A6D">
        <w:rPr>
          <w:rFonts w:cs="Arial"/>
          <w:bCs/>
          <w:szCs w:val="20"/>
        </w:rPr>
        <w:t>herramientas</w:t>
      </w:r>
      <w:proofErr w:type="spellEnd"/>
      <w:r w:rsidRPr="00EE5A6D">
        <w:rPr>
          <w:rFonts w:cs="Arial"/>
          <w:bCs/>
          <w:szCs w:val="20"/>
        </w:rPr>
        <w:t xml:space="preserve"> y </w:t>
      </w:r>
      <w:proofErr w:type="spellStart"/>
      <w:r w:rsidRPr="00EE5A6D">
        <w:rPr>
          <w:rFonts w:cs="Arial"/>
          <w:bCs/>
          <w:szCs w:val="20"/>
        </w:rPr>
        <w:t>servicios</w:t>
      </w:r>
      <w:proofErr w:type="spellEnd"/>
      <w:r w:rsidRPr="00EE5A6D">
        <w:rPr>
          <w:rFonts w:cs="Arial"/>
          <w:bCs/>
          <w:szCs w:val="20"/>
        </w:rPr>
        <w:t xml:space="preserve"> </w:t>
      </w:r>
      <w:proofErr w:type="spellStart"/>
      <w:r w:rsidRPr="00EE5A6D">
        <w:rPr>
          <w:rFonts w:cs="Arial"/>
          <w:bCs/>
          <w:szCs w:val="20"/>
        </w:rPr>
        <w:t>ofrecen</w:t>
      </w:r>
      <w:proofErr w:type="spellEnd"/>
      <w:r w:rsidRPr="00EE5A6D">
        <w:rPr>
          <w:rFonts w:cs="Arial"/>
          <w:bCs/>
          <w:szCs w:val="20"/>
        </w:rPr>
        <w:t xml:space="preserve"> </w:t>
      </w:r>
      <w:proofErr w:type="spellStart"/>
      <w:r w:rsidRPr="00EE5A6D">
        <w:rPr>
          <w:rFonts w:cs="Arial"/>
          <w:bCs/>
          <w:szCs w:val="20"/>
        </w:rPr>
        <w:t>ventajas</w:t>
      </w:r>
      <w:proofErr w:type="spellEnd"/>
      <w:r w:rsidRPr="00EE5A6D">
        <w:rPr>
          <w:rFonts w:cs="Arial"/>
          <w:bCs/>
          <w:szCs w:val="20"/>
        </w:rPr>
        <w:t xml:space="preserve"> a los </w:t>
      </w:r>
      <w:proofErr w:type="spellStart"/>
      <w:r w:rsidRPr="00EE5A6D">
        <w:rPr>
          <w:rFonts w:cs="Arial"/>
          <w:bCs/>
          <w:szCs w:val="20"/>
        </w:rPr>
        <w:t>clientes</w:t>
      </w:r>
      <w:proofErr w:type="spellEnd"/>
      <w:r w:rsidRPr="00EE5A6D">
        <w:rPr>
          <w:rFonts w:cs="Arial"/>
          <w:bCs/>
          <w:szCs w:val="20"/>
        </w:rPr>
        <w:t xml:space="preserve">, y </w:t>
      </w:r>
      <w:proofErr w:type="spellStart"/>
      <w:r w:rsidRPr="00EE5A6D">
        <w:rPr>
          <w:rFonts w:cs="Arial"/>
          <w:bCs/>
          <w:szCs w:val="20"/>
        </w:rPr>
        <w:t>estas</w:t>
      </w:r>
      <w:proofErr w:type="spellEnd"/>
      <w:r w:rsidRPr="00EE5A6D">
        <w:rPr>
          <w:rFonts w:cs="Arial"/>
          <w:bCs/>
          <w:szCs w:val="20"/>
        </w:rPr>
        <w:t xml:space="preserve"> </w:t>
      </w:r>
      <w:proofErr w:type="spellStart"/>
      <w:r w:rsidRPr="00EE5A6D">
        <w:rPr>
          <w:rFonts w:cs="Arial"/>
          <w:bCs/>
          <w:szCs w:val="20"/>
        </w:rPr>
        <w:t>ventajas</w:t>
      </w:r>
      <w:proofErr w:type="spellEnd"/>
      <w:r w:rsidRPr="00EE5A6D">
        <w:rPr>
          <w:rFonts w:cs="Arial"/>
          <w:bCs/>
          <w:szCs w:val="20"/>
        </w:rPr>
        <w:t xml:space="preserve"> </w:t>
      </w:r>
      <w:proofErr w:type="spellStart"/>
      <w:r w:rsidRPr="00EE5A6D">
        <w:rPr>
          <w:rFonts w:cs="Arial"/>
          <w:bCs/>
          <w:szCs w:val="20"/>
        </w:rPr>
        <w:t>serán</w:t>
      </w:r>
      <w:proofErr w:type="spellEnd"/>
      <w:r w:rsidRPr="00EE5A6D">
        <w:rPr>
          <w:rFonts w:cs="Arial"/>
          <w:bCs/>
          <w:szCs w:val="20"/>
        </w:rPr>
        <w:t xml:space="preserve"> </w:t>
      </w:r>
      <w:proofErr w:type="spellStart"/>
      <w:r w:rsidRPr="00EE5A6D">
        <w:rPr>
          <w:rFonts w:cs="Arial"/>
          <w:bCs/>
          <w:szCs w:val="20"/>
        </w:rPr>
        <w:t>visibles</w:t>
      </w:r>
      <w:proofErr w:type="spellEnd"/>
      <w:r w:rsidRPr="00EE5A6D">
        <w:rPr>
          <w:rFonts w:cs="Arial"/>
          <w:bCs/>
          <w:szCs w:val="20"/>
        </w:rPr>
        <w:t xml:space="preserve"> en </w:t>
      </w:r>
      <w:proofErr w:type="spellStart"/>
      <w:r w:rsidRPr="00EE5A6D">
        <w:rPr>
          <w:rFonts w:cs="Arial"/>
          <w:bCs/>
          <w:szCs w:val="20"/>
        </w:rPr>
        <w:t>última</w:t>
      </w:r>
      <w:proofErr w:type="spellEnd"/>
      <w:r w:rsidRPr="00EE5A6D">
        <w:rPr>
          <w:rFonts w:cs="Arial"/>
          <w:bCs/>
          <w:szCs w:val="20"/>
        </w:rPr>
        <w:t xml:space="preserve"> </w:t>
      </w:r>
      <w:proofErr w:type="spellStart"/>
      <w:r w:rsidRPr="00EE5A6D">
        <w:rPr>
          <w:rFonts w:cs="Arial"/>
          <w:bCs/>
          <w:szCs w:val="20"/>
        </w:rPr>
        <w:t>instancia</w:t>
      </w:r>
      <w:proofErr w:type="spellEnd"/>
      <w:r w:rsidRPr="00EE5A6D">
        <w:rPr>
          <w:rFonts w:cs="Arial"/>
          <w:bCs/>
          <w:szCs w:val="20"/>
        </w:rPr>
        <w:t xml:space="preserve"> en el </w:t>
      </w:r>
      <w:proofErr w:type="spellStart"/>
      <w:r w:rsidRPr="00EE5A6D">
        <w:rPr>
          <w:rFonts w:cs="Arial"/>
          <w:bCs/>
          <w:szCs w:val="20"/>
        </w:rPr>
        <w:t>coste</w:t>
      </w:r>
      <w:proofErr w:type="spellEnd"/>
      <w:r w:rsidRPr="00EE5A6D">
        <w:rPr>
          <w:rFonts w:cs="Arial"/>
          <w:bCs/>
          <w:szCs w:val="20"/>
        </w:rPr>
        <w:t xml:space="preserve"> total de </w:t>
      </w:r>
      <w:proofErr w:type="spellStart"/>
      <w:r w:rsidRPr="00EE5A6D">
        <w:rPr>
          <w:rFonts w:cs="Arial"/>
          <w:bCs/>
          <w:szCs w:val="20"/>
        </w:rPr>
        <w:t>propiedad</w:t>
      </w:r>
      <w:proofErr w:type="spellEnd"/>
      <w:r w:rsidRPr="00EE5A6D">
        <w:rPr>
          <w:rFonts w:cs="Arial"/>
          <w:bCs/>
          <w:szCs w:val="20"/>
        </w:rPr>
        <w:t xml:space="preserve"> (TCO). </w:t>
      </w:r>
      <w:proofErr w:type="spellStart"/>
      <w:r w:rsidRPr="00EE5A6D">
        <w:rPr>
          <w:rFonts w:cs="Arial"/>
          <w:bCs/>
          <w:szCs w:val="20"/>
        </w:rPr>
        <w:t>También</w:t>
      </w:r>
      <w:proofErr w:type="spellEnd"/>
      <w:r w:rsidRPr="00EE5A6D">
        <w:rPr>
          <w:rFonts w:cs="Arial"/>
          <w:bCs/>
          <w:szCs w:val="20"/>
        </w:rPr>
        <w:t xml:space="preserve"> </w:t>
      </w:r>
      <w:proofErr w:type="spellStart"/>
      <w:r w:rsidRPr="00EE5A6D">
        <w:rPr>
          <w:rFonts w:cs="Arial"/>
          <w:bCs/>
          <w:szCs w:val="20"/>
        </w:rPr>
        <w:t>adaptaremos</w:t>
      </w:r>
      <w:proofErr w:type="spellEnd"/>
      <w:r w:rsidRPr="00EE5A6D">
        <w:rPr>
          <w:rFonts w:cs="Arial"/>
          <w:bCs/>
          <w:szCs w:val="20"/>
        </w:rPr>
        <w:t xml:space="preserve"> </w:t>
      </w:r>
      <w:proofErr w:type="spellStart"/>
      <w:r w:rsidRPr="00EE5A6D">
        <w:rPr>
          <w:rFonts w:cs="Arial"/>
          <w:bCs/>
          <w:szCs w:val="20"/>
        </w:rPr>
        <w:t>nuestros</w:t>
      </w:r>
      <w:proofErr w:type="spellEnd"/>
      <w:r w:rsidRPr="00EE5A6D">
        <w:rPr>
          <w:rFonts w:cs="Arial"/>
          <w:bCs/>
          <w:szCs w:val="20"/>
        </w:rPr>
        <w:t xml:space="preserve"> </w:t>
      </w:r>
      <w:proofErr w:type="spellStart"/>
      <w:r w:rsidRPr="00EE5A6D">
        <w:rPr>
          <w:rFonts w:cs="Arial"/>
          <w:bCs/>
          <w:szCs w:val="20"/>
        </w:rPr>
        <w:t>modelos</w:t>
      </w:r>
      <w:proofErr w:type="spellEnd"/>
      <w:r w:rsidRPr="00EE5A6D">
        <w:rPr>
          <w:rFonts w:cs="Arial"/>
          <w:bCs/>
          <w:szCs w:val="20"/>
        </w:rPr>
        <w:t xml:space="preserve"> de </w:t>
      </w:r>
      <w:proofErr w:type="spellStart"/>
      <w:r w:rsidRPr="00EE5A6D">
        <w:rPr>
          <w:rFonts w:cs="Arial"/>
          <w:bCs/>
          <w:szCs w:val="20"/>
        </w:rPr>
        <w:t>negocio</w:t>
      </w:r>
      <w:proofErr w:type="spellEnd"/>
      <w:r w:rsidRPr="00EE5A6D">
        <w:rPr>
          <w:rFonts w:cs="Arial"/>
          <w:bCs/>
          <w:szCs w:val="20"/>
        </w:rPr>
        <w:t xml:space="preserve"> en </w:t>
      </w:r>
      <w:proofErr w:type="spellStart"/>
      <w:r w:rsidRPr="00EE5A6D">
        <w:rPr>
          <w:rFonts w:cs="Arial"/>
          <w:bCs/>
          <w:szCs w:val="20"/>
        </w:rPr>
        <w:t>consecuencia</w:t>
      </w:r>
      <w:proofErr w:type="spellEnd"/>
      <w:r w:rsidRPr="00EE5A6D">
        <w:rPr>
          <w:rFonts w:cs="Arial"/>
          <w:bCs/>
          <w:szCs w:val="20"/>
        </w:rPr>
        <w:t>.</w:t>
      </w:r>
    </w:p>
    <w:p w14:paraId="2538010F" w14:textId="346F1BB6" w:rsidR="00074502" w:rsidRDefault="00074502" w:rsidP="006231AE">
      <w:pPr>
        <w:spacing w:line="360" w:lineRule="auto"/>
        <w:ind w:left="0" w:right="1693"/>
        <w:rPr>
          <w:rFonts w:cs="Arial"/>
          <w:bCs/>
          <w:sz w:val="24"/>
          <w:szCs w:val="24"/>
        </w:rPr>
      </w:pPr>
    </w:p>
    <w:p w14:paraId="2586EC1C" w14:textId="5C29F79B" w:rsidR="00E570F4" w:rsidRDefault="00E570F4" w:rsidP="006231AE">
      <w:pPr>
        <w:spacing w:line="360" w:lineRule="auto"/>
        <w:ind w:left="0" w:right="1693"/>
        <w:rPr>
          <w:rFonts w:cs="Arial"/>
          <w:bCs/>
          <w:sz w:val="24"/>
          <w:szCs w:val="24"/>
        </w:rPr>
      </w:pPr>
    </w:p>
    <w:p w14:paraId="510CE8FF" w14:textId="5EE01A8E" w:rsidR="00E570F4" w:rsidRDefault="00E570F4" w:rsidP="006231AE">
      <w:pPr>
        <w:spacing w:line="360" w:lineRule="auto"/>
        <w:ind w:left="0" w:right="1693"/>
        <w:rPr>
          <w:rFonts w:cs="Arial"/>
          <w:bCs/>
          <w:sz w:val="24"/>
          <w:szCs w:val="24"/>
        </w:rPr>
      </w:pPr>
    </w:p>
    <w:p w14:paraId="5667A063" w14:textId="75A3BF2F" w:rsidR="00E570F4" w:rsidRDefault="00E570F4" w:rsidP="006231AE">
      <w:pPr>
        <w:spacing w:line="360" w:lineRule="auto"/>
        <w:ind w:left="0" w:right="1693"/>
        <w:rPr>
          <w:rFonts w:cs="Arial"/>
          <w:bCs/>
          <w:sz w:val="24"/>
          <w:szCs w:val="24"/>
        </w:rPr>
      </w:pPr>
    </w:p>
    <w:p w14:paraId="25EA76AC" w14:textId="55F72EF1" w:rsidR="00E570F4" w:rsidRDefault="00E570F4" w:rsidP="006231AE">
      <w:pPr>
        <w:spacing w:line="360" w:lineRule="auto"/>
        <w:ind w:left="0" w:right="1693"/>
        <w:rPr>
          <w:rFonts w:cs="Arial"/>
          <w:bCs/>
          <w:sz w:val="24"/>
          <w:szCs w:val="24"/>
        </w:rPr>
      </w:pPr>
    </w:p>
    <w:p w14:paraId="06D0BE2D" w14:textId="64F7718C" w:rsidR="00E570F4" w:rsidRDefault="00E570F4" w:rsidP="006231AE">
      <w:pPr>
        <w:spacing w:line="360" w:lineRule="auto"/>
        <w:ind w:left="0" w:right="1693"/>
        <w:rPr>
          <w:rFonts w:cs="Arial"/>
          <w:bCs/>
          <w:sz w:val="24"/>
          <w:szCs w:val="24"/>
        </w:rPr>
      </w:pPr>
    </w:p>
    <w:p w14:paraId="341CD6FF" w14:textId="1FD2A570" w:rsidR="00E570F4" w:rsidRDefault="00E570F4" w:rsidP="006231AE">
      <w:pPr>
        <w:spacing w:line="360" w:lineRule="auto"/>
        <w:ind w:left="0" w:right="1693"/>
        <w:rPr>
          <w:rFonts w:cs="Arial"/>
          <w:bCs/>
          <w:sz w:val="24"/>
          <w:szCs w:val="24"/>
        </w:rPr>
      </w:pPr>
    </w:p>
    <w:p w14:paraId="6F21745B" w14:textId="2D92E739" w:rsidR="00F50EF2" w:rsidRDefault="00F50EF2" w:rsidP="006231AE">
      <w:pPr>
        <w:spacing w:line="360" w:lineRule="auto"/>
        <w:ind w:left="0" w:right="1693"/>
        <w:rPr>
          <w:rFonts w:cs="Arial"/>
          <w:bCs/>
          <w:sz w:val="24"/>
          <w:szCs w:val="24"/>
        </w:rPr>
      </w:pPr>
    </w:p>
    <w:p w14:paraId="5C545B34" w14:textId="05F2796C" w:rsidR="00EE5A6D" w:rsidRDefault="00EE5A6D" w:rsidP="006231AE">
      <w:pPr>
        <w:spacing w:line="360" w:lineRule="auto"/>
        <w:ind w:left="0" w:right="1693"/>
        <w:rPr>
          <w:rFonts w:cs="Arial"/>
          <w:bCs/>
          <w:sz w:val="24"/>
          <w:szCs w:val="24"/>
        </w:rPr>
      </w:pPr>
    </w:p>
    <w:p w14:paraId="382D218E" w14:textId="12BCB53C" w:rsidR="00DA32DF" w:rsidRDefault="00DA32DF" w:rsidP="006231AE">
      <w:pPr>
        <w:spacing w:line="360" w:lineRule="auto"/>
        <w:ind w:left="0" w:right="1693"/>
        <w:rPr>
          <w:rFonts w:cs="Arial"/>
          <w:bCs/>
          <w:sz w:val="24"/>
          <w:szCs w:val="24"/>
        </w:rPr>
      </w:pPr>
    </w:p>
    <w:p w14:paraId="1E917B23" w14:textId="13AA217F" w:rsidR="00E570F4" w:rsidRPr="000A4376" w:rsidRDefault="00E570F4" w:rsidP="006231AE">
      <w:pPr>
        <w:spacing w:line="360" w:lineRule="auto"/>
        <w:ind w:left="0" w:right="1693"/>
        <w:rPr>
          <w:rFonts w:cs="Arial"/>
          <w:bCs/>
          <w:sz w:val="24"/>
          <w:szCs w:val="24"/>
        </w:rPr>
      </w:pPr>
    </w:p>
    <w:p w14:paraId="7BFD3DB3" w14:textId="25CF9367" w:rsidR="00074502" w:rsidRPr="00E570F4" w:rsidRDefault="00074502" w:rsidP="006231AE">
      <w:pPr>
        <w:spacing w:line="360" w:lineRule="auto"/>
        <w:ind w:left="0" w:right="1693"/>
        <w:rPr>
          <w:rFonts w:cs="Arial"/>
          <w:bCs/>
          <w:i/>
          <w:iCs/>
          <w:sz w:val="16"/>
          <w:szCs w:val="16"/>
        </w:rPr>
      </w:pPr>
      <w:r>
        <w:rPr>
          <w:rFonts w:cs="Arial"/>
          <w:bCs/>
          <w:i/>
          <w:iCs/>
          <w:sz w:val="16"/>
          <w:szCs w:val="16"/>
        </w:rPr>
        <w:t>(</w:t>
      </w:r>
      <w:proofErr w:type="spellStart"/>
      <w:r>
        <w:rPr>
          <w:rFonts w:cs="Arial"/>
          <w:bCs/>
          <w:i/>
          <w:iCs/>
          <w:sz w:val="16"/>
          <w:szCs w:val="16"/>
        </w:rPr>
        <w:t>Pies</w:t>
      </w:r>
      <w:proofErr w:type="spellEnd"/>
      <w:r>
        <w:rPr>
          <w:rFonts w:cs="Arial"/>
          <w:bCs/>
          <w:i/>
          <w:iCs/>
          <w:sz w:val="16"/>
          <w:szCs w:val="16"/>
        </w:rPr>
        <w:t xml:space="preserve"> de </w:t>
      </w:r>
      <w:proofErr w:type="spellStart"/>
      <w:r>
        <w:rPr>
          <w:rFonts w:cs="Arial"/>
          <w:bCs/>
          <w:i/>
          <w:iCs/>
          <w:sz w:val="16"/>
          <w:szCs w:val="16"/>
        </w:rPr>
        <w:t>imagen</w:t>
      </w:r>
      <w:proofErr w:type="spellEnd"/>
      <w:r>
        <w:rPr>
          <w:rFonts w:cs="Arial"/>
          <w:bCs/>
          <w:i/>
          <w:iCs/>
          <w:sz w:val="16"/>
          <w:szCs w:val="16"/>
        </w:rPr>
        <w:t xml:space="preserve">, </w:t>
      </w:r>
      <w:proofErr w:type="spellStart"/>
      <w:r>
        <w:rPr>
          <w:rFonts w:cs="Arial"/>
          <w:bCs/>
          <w:i/>
          <w:iCs/>
          <w:sz w:val="16"/>
          <w:szCs w:val="16"/>
        </w:rPr>
        <w:t>fuentes</w:t>
      </w:r>
      <w:proofErr w:type="spellEnd"/>
      <w:r>
        <w:rPr>
          <w:rFonts w:cs="Arial"/>
          <w:bCs/>
          <w:i/>
          <w:iCs/>
          <w:sz w:val="16"/>
          <w:szCs w:val="16"/>
        </w:rPr>
        <w:t xml:space="preserve"> </w:t>
      </w:r>
      <w:proofErr w:type="spellStart"/>
      <w:r>
        <w:rPr>
          <w:rFonts w:cs="Arial"/>
          <w:bCs/>
          <w:i/>
          <w:iCs/>
          <w:sz w:val="16"/>
          <w:szCs w:val="16"/>
        </w:rPr>
        <w:t>fotográficas</w:t>
      </w:r>
      <w:proofErr w:type="spellEnd"/>
      <w:r>
        <w:rPr>
          <w:rFonts w:cs="Arial"/>
          <w:bCs/>
          <w:i/>
          <w:iCs/>
          <w:sz w:val="16"/>
          <w:szCs w:val="16"/>
        </w:rPr>
        <w:t>: TGW Logistics Group)</w:t>
      </w:r>
    </w:p>
    <w:p w14:paraId="274772E8" w14:textId="0D9B6B81" w:rsidR="00074502" w:rsidRPr="00E570F4" w:rsidRDefault="00074502" w:rsidP="006231AE">
      <w:pPr>
        <w:spacing w:line="360" w:lineRule="auto"/>
        <w:ind w:left="0" w:right="1693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 xml:space="preserve">PickCenter Rovolution de TGW: el Condition Monitoring </w:t>
      </w:r>
      <w:proofErr w:type="spellStart"/>
      <w:r>
        <w:rPr>
          <w:rFonts w:cs="Arial"/>
          <w:bCs/>
          <w:sz w:val="16"/>
          <w:szCs w:val="16"/>
        </w:rPr>
        <w:t>garantiza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una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alta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disponibilidad</w:t>
      </w:r>
      <w:proofErr w:type="spellEnd"/>
      <w:r>
        <w:rPr>
          <w:rFonts w:cs="Arial"/>
          <w:bCs/>
          <w:sz w:val="16"/>
          <w:szCs w:val="16"/>
        </w:rPr>
        <w:t xml:space="preserve"> del </w:t>
      </w:r>
      <w:proofErr w:type="spellStart"/>
      <w:r>
        <w:rPr>
          <w:rFonts w:cs="Arial"/>
          <w:bCs/>
          <w:sz w:val="16"/>
          <w:szCs w:val="16"/>
        </w:rPr>
        <w:t>varias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veces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galardonado</w:t>
      </w:r>
      <w:proofErr w:type="spellEnd"/>
      <w:r>
        <w:rPr>
          <w:rFonts w:cs="Arial"/>
          <w:bCs/>
          <w:sz w:val="16"/>
          <w:szCs w:val="16"/>
        </w:rPr>
        <w:t xml:space="preserve"> robot de picking. </w:t>
      </w:r>
    </w:p>
    <w:p w14:paraId="40B8080D" w14:textId="77777777" w:rsidR="00074502" w:rsidRPr="00E570F4" w:rsidRDefault="00074502" w:rsidP="006231AE">
      <w:pPr>
        <w:spacing w:line="360" w:lineRule="auto"/>
        <w:ind w:left="0" w:right="1693"/>
        <w:rPr>
          <w:rFonts w:cs="Arial"/>
          <w:bCs/>
          <w:sz w:val="16"/>
          <w:szCs w:val="16"/>
        </w:rPr>
      </w:pPr>
    </w:p>
    <w:p w14:paraId="6F0EBDF2" w14:textId="2E2A0129" w:rsidR="00074502" w:rsidRPr="00E570F4" w:rsidRDefault="00074502" w:rsidP="006231AE">
      <w:pPr>
        <w:spacing w:line="360" w:lineRule="auto"/>
        <w:ind w:left="0" w:right="1693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 xml:space="preserve">El Dr. Maximilian Beinhofer: </w:t>
      </w:r>
      <w:proofErr w:type="spellStart"/>
      <w:r>
        <w:rPr>
          <w:rFonts w:cs="Arial"/>
          <w:bCs/>
          <w:sz w:val="16"/>
          <w:szCs w:val="16"/>
        </w:rPr>
        <w:t>doctorado</w:t>
      </w:r>
      <w:proofErr w:type="spellEnd"/>
      <w:r>
        <w:rPr>
          <w:rFonts w:cs="Arial"/>
          <w:bCs/>
          <w:sz w:val="16"/>
          <w:szCs w:val="16"/>
        </w:rPr>
        <w:t xml:space="preserve"> en </w:t>
      </w:r>
      <w:proofErr w:type="spellStart"/>
      <w:r>
        <w:rPr>
          <w:rFonts w:cs="Arial"/>
          <w:bCs/>
          <w:sz w:val="16"/>
          <w:szCs w:val="16"/>
        </w:rPr>
        <w:t>inform</w:t>
      </w:r>
      <w:bookmarkStart w:id="0" w:name="_GoBack"/>
      <w:bookmarkEnd w:id="0"/>
      <w:r>
        <w:rPr>
          <w:rFonts w:cs="Arial"/>
          <w:bCs/>
          <w:sz w:val="16"/>
          <w:szCs w:val="16"/>
        </w:rPr>
        <w:t>ática</w:t>
      </w:r>
      <w:proofErr w:type="spellEnd"/>
      <w:r>
        <w:rPr>
          <w:rFonts w:cs="Arial"/>
          <w:bCs/>
          <w:sz w:val="16"/>
          <w:szCs w:val="16"/>
        </w:rPr>
        <w:t xml:space="preserve">, </w:t>
      </w:r>
      <w:proofErr w:type="spellStart"/>
      <w:r>
        <w:rPr>
          <w:rFonts w:cs="Arial"/>
          <w:bCs/>
          <w:sz w:val="16"/>
          <w:szCs w:val="16"/>
        </w:rPr>
        <w:t>él</w:t>
      </w:r>
      <w:proofErr w:type="spellEnd"/>
      <w:r>
        <w:rPr>
          <w:rFonts w:cs="Arial"/>
          <w:bCs/>
          <w:sz w:val="16"/>
          <w:szCs w:val="16"/>
        </w:rPr>
        <w:t xml:space="preserve"> y </w:t>
      </w:r>
      <w:proofErr w:type="spellStart"/>
      <w:r>
        <w:rPr>
          <w:rFonts w:cs="Arial"/>
          <w:bCs/>
          <w:sz w:val="16"/>
          <w:szCs w:val="16"/>
        </w:rPr>
        <w:t>su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equipo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impulsan</w:t>
      </w:r>
      <w:proofErr w:type="spellEnd"/>
      <w:r>
        <w:rPr>
          <w:rFonts w:cs="Arial"/>
          <w:bCs/>
          <w:sz w:val="16"/>
          <w:szCs w:val="16"/>
        </w:rPr>
        <w:t xml:space="preserve"> el </w:t>
      </w:r>
      <w:proofErr w:type="spellStart"/>
      <w:r>
        <w:rPr>
          <w:rFonts w:cs="Arial"/>
          <w:bCs/>
          <w:sz w:val="16"/>
          <w:szCs w:val="16"/>
        </w:rPr>
        <w:t>tema</w:t>
      </w:r>
      <w:proofErr w:type="spellEnd"/>
      <w:r>
        <w:rPr>
          <w:rFonts w:cs="Arial"/>
          <w:bCs/>
          <w:sz w:val="16"/>
          <w:szCs w:val="16"/>
        </w:rPr>
        <w:t xml:space="preserve"> del </w:t>
      </w:r>
      <w:proofErr w:type="spellStart"/>
      <w:r>
        <w:rPr>
          <w:rFonts w:cs="Arial"/>
          <w:bCs/>
          <w:sz w:val="16"/>
          <w:szCs w:val="16"/>
        </w:rPr>
        <w:t>mantenimiento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predictivo</w:t>
      </w:r>
      <w:proofErr w:type="spellEnd"/>
      <w:r>
        <w:rPr>
          <w:rFonts w:cs="Arial"/>
          <w:bCs/>
          <w:sz w:val="16"/>
          <w:szCs w:val="16"/>
        </w:rPr>
        <w:t>.</w:t>
      </w:r>
    </w:p>
    <w:p w14:paraId="6FB12F2A" w14:textId="77777777" w:rsidR="00F5384B" w:rsidRPr="00E570F4" w:rsidRDefault="00F5384B" w:rsidP="006231AE">
      <w:pPr>
        <w:spacing w:line="360" w:lineRule="auto"/>
        <w:ind w:left="0" w:right="1693"/>
        <w:rPr>
          <w:rFonts w:cs="Arial"/>
          <w:sz w:val="16"/>
          <w:szCs w:val="16"/>
        </w:rPr>
      </w:pPr>
    </w:p>
    <w:p w14:paraId="7B6B4043" w14:textId="77777777" w:rsidR="00E774B5" w:rsidRPr="00E570F4" w:rsidRDefault="00E774B5" w:rsidP="00E774B5">
      <w:pPr>
        <w:spacing w:line="360" w:lineRule="auto"/>
        <w:ind w:left="0" w:right="1693"/>
        <w:rPr>
          <w:rFonts w:cs="Arial"/>
          <w:b/>
          <w:sz w:val="16"/>
          <w:szCs w:val="16"/>
        </w:rPr>
      </w:pPr>
      <w:proofErr w:type="spellStart"/>
      <w:r>
        <w:rPr>
          <w:rFonts w:cs="Arial"/>
          <w:b/>
          <w:sz w:val="16"/>
          <w:szCs w:val="16"/>
        </w:rPr>
        <w:t>Acerca</w:t>
      </w:r>
      <w:proofErr w:type="spellEnd"/>
      <w:r>
        <w:rPr>
          <w:rFonts w:cs="Arial"/>
          <w:b/>
          <w:sz w:val="16"/>
          <w:szCs w:val="16"/>
        </w:rPr>
        <w:t xml:space="preserve"> del Dr. Maximilian Beinhofer</w:t>
      </w:r>
    </w:p>
    <w:p w14:paraId="2DA60D28" w14:textId="3151BE41" w:rsidR="00473B5A" w:rsidRDefault="00E774B5" w:rsidP="006231AE">
      <w:pPr>
        <w:spacing w:line="360" w:lineRule="auto"/>
        <w:ind w:left="0" w:right="1693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 xml:space="preserve">El Dr. Maximilian Beinhofer </w:t>
      </w:r>
      <w:proofErr w:type="spellStart"/>
      <w:r>
        <w:rPr>
          <w:rFonts w:cs="Arial"/>
          <w:bCs/>
          <w:sz w:val="16"/>
          <w:szCs w:val="16"/>
        </w:rPr>
        <w:t>dirige</w:t>
      </w:r>
      <w:proofErr w:type="spellEnd"/>
      <w:r>
        <w:rPr>
          <w:rFonts w:cs="Arial"/>
          <w:bCs/>
          <w:sz w:val="16"/>
          <w:szCs w:val="16"/>
        </w:rPr>
        <w:t xml:space="preserve"> el </w:t>
      </w:r>
      <w:proofErr w:type="spellStart"/>
      <w:r>
        <w:rPr>
          <w:rFonts w:cs="Arial"/>
          <w:bCs/>
          <w:sz w:val="16"/>
          <w:szCs w:val="16"/>
        </w:rPr>
        <w:t>departamento</w:t>
      </w:r>
      <w:proofErr w:type="spellEnd"/>
      <w:r>
        <w:rPr>
          <w:rFonts w:cs="Arial"/>
          <w:bCs/>
          <w:sz w:val="16"/>
          <w:szCs w:val="16"/>
        </w:rPr>
        <w:t xml:space="preserve"> de </w:t>
      </w:r>
      <w:proofErr w:type="spellStart"/>
      <w:r w:rsidR="00BD3266">
        <w:rPr>
          <w:rFonts w:cs="Arial"/>
          <w:bCs/>
          <w:sz w:val="16"/>
          <w:szCs w:val="16"/>
        </w:rPr>
        <w:t>desarrollo</w:t>
      </w:r>
      <w:proofErr w:type="spellEnd"/>
      <w:r w:rsidR="00BD3266">
        <w:rPr>
          <w:rFonts w:cs="Arial"/>
          <w:bCs/>
          <w:sz w:val="16"/>
          <w:szCs w:val="16"/>
        </w:rPr>
        <w:t xml:space="preserve"> de </w:t>
      </w:r>
      <w:proofErr w:type="spellStart"/>
      <w:r w:rsidR="00BD3266">
        <w:rPr>
          <w:rFonts w:cs="Arial"/>
          <w:bCs/>
          <w:sz w:val="16"/>
          <w:szCs w:val="16"/>
        </w:rPr>
        <w:t>sistemas</w:t>
      </w:r>
      <w:proofErr w:type="spellEnd"/>
      <w:r w:rsidR="00BD3266">
        <w:rPr>
          <w:rFonts w:cs="Arial"/>
          <w:bCs/>
          <w:sz w:val="16"/>
          <w:szCs w:val="16"/>
        </w:rPr>
        <w:t xml:space="preserve"> </w:t>
      </w:r>
      <w:proofErr w:type="spellStart"/>
      <w:r w:rsidR="00BD3266">
        <w:rPr>
          <w:rFonts w:cs="Arial"/>
          <w:bCs/>
          <w:sz w:val="16"/>
          <w:szCs w:val="16"/>
        </w:rPr>
        <w:t>cognitivos</w:t>
      </w:r>
      <w:proofErr w:type="spellEnd"/>
      <w:r>
        <w:rPr>
          <w:rFonts w:cs="Arial"/>
          <w:bCs/>
          <w:sz w:val="16"/>
          <w:szCs w:val="16"/>
        </w:rPr>
        <w:t xml:space="preserve"> en la </w:t>
      </w:r>
      <w:proofErr w:type="spellStart"/>
      <w:r>
        <w:rPr>
          <w:rFonts w:cs="Arial"/>
          <w:bCs/>
          <w:sz w:val="16"/>
          <w:szCs w:val="16"/>
        </w:rPr>
        <w:t>central</w:t>
      </w:r>
      <w:proofErr w:type="spellEnd"/>
      <w:r>
        <w:rPr>
          <w:rFonts w:cs="Arial"/>
          <w:bCs/>
          <w:sz w:val="16"/>
          <w:szCs w:val="16"/>
        </w:rPr>
        <w:t xml:space="preserve"> del TGW Logistics Group en Marchtrenk, Austria. </w:t>
      </w:r>
      <w:proofErr w:type="spellStart"/>
      <w:r>
        <w:rPr>
          <w:rFonts w:cs="Arial"/>
          <w:bCs/>
          <w:sz w:val="16"/>
          <w:szCs w:val="16"/>
        </w:rPr>
        <w:t>Estudió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matemáticas</w:t>
      </w:r>
      <w:proofErr w:type="spellEnd"/>
      <w:r>
        <w:rPr>
          <w:rFonts w:cs="Arial"/>
          <w:bCs/>
          <w:sz w:val="16"/>
          <w:szCs w:val="16"/>
        </w:rPr>
        <w:t xml:space="preserve"> en las </w:t>
      </w:r>
      <w:proofErr w:type="spellStart"/>
      <w:r>
        <w:rPr>
          <w:rFonts w:cs="Arial"/>
          <w:bCs/>
          <w:sz w:val="16"/>
          <w:szCs w:val="16"/>
        </w:rPr>
        <w:t>universidades</w:t>
      </w:r>
      <w:proofErr w:type="spellEnd"/>
      <w:r>
        <w:rPr>
          <w:rFonts w:cs="Arial"/>
          <w:bCs/>
          <w:sz w:val="16"/>
          <w:szCs w:val="16"/>
        </w:rPr>
        <w:t xml:space="preserve"> de </w:t>
      </w:r>
      <w:proofErr w:type="spellStart"/>
      <w:r>
        <w:rPr>
          <w:rFonts w:cs="Arial"/>
          <w:bCs/>
          <w:sz w:val="16"/>
          <w:szCs w:val="16"/>
        </w:rPr>
        <w:t>Aquisgrán</w:t>
      </w:r>
      <w:proofErr w:type="spellEnd"/>
      <w:r>
        <w:rPr>
          <w:rFonts w:cs="Arial"/>
          <w:bCs/>
          <w:sz w:val="16"/>
          <w:szCs w:val="16"/>
        </w:rPr>
        <w:t xml:space="preserve"> y Friburgo, </w:t>
      </w:r>
      <w:proofErr w:type="spellStart"/>
      <w:r>
        <w:rPr>
          <w:rFonts w:cs="Arial"/>
          <w:bCs/>
          <w:sz w:val="16"/>
          <w:szCs w:val="16"/>
        </w:rPr>
        <w:t>donde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 w:rsidR="00917037">
        <w:rPr>
          <w:rFonts w:cs="Arial"/>
          <w:bCs/>
          <w:sz w:val="16"/>
          <w:szCs w:val="16"/>
        </w:rPr>
        <w:t>realizó</w:t>
      </w:r>
      <w:proofErr w:type="spellEnd"/>
      <w:r w:rsidR="00917037">
        <w:rPr>
          <w:rFonts w:cs="Arial"/>
          <w:bCs/>
          <w:sz w:val="16"/>
          <w:szCs w:val="16"/>
        </w:rPr>
        <w:t xml:space="preserve"> </w:t>
      </w:r>
      <w:proofErr w:type="spellStart"/>
      <w:r w:rsidR="00917037">
        <w:rPr>
          <w:rFonts w:cs="Arial"/>
          <w:bCs/>
          <w:sz w:val="16"/>
          <w:szCs w:val="16"/>
        </w:rPr>
        <w:t>su</w:t>
      </w:r>
      <w:proofErr w:type="spellEnd"/>
      <w:r w:rsidR="00917037">
        <w:rPr>
          <w:rFonts w:cs="Arial"/>
          <w:bCs/>
          <w:sz w:val="16"/>
          <w:szCs w:val="16"/>
        </w:rPr>
        <w:t xml:space="preserve"> </w:t>
      </w:r>
      <w:proofErr w:type="spellStart"/>
      <w:r w:rsidR="00917037">
        <w:rPr>
          <w:rFonts w:cs="Arial"/>
          <w:bCs/>
          <w:sz w:val="16"/>
          <w:szCs w:val="16"/>
        </w:rPr>
        <w:t>doctorado</w:t>
      </w:r>
      <w:proofErr w:type="spellEnd"/>
      <w:r>
        <w:rPr>
          <w:rFonts w:cs="Arial"/>
          <w:bCs/>
          <w:sz w:val="16"/>
          <w:szCs w:val="16"/>
        </w:rPr>
        <w:t xml:space="preserve"> en </w:t>
      </w:r>
      <w:proofErr w:type="spellStart"/>
      <w:r>
        <w:rPr>
          <w:rFonts w:cs="Arial"/>
          <w:bCs/>
          <w:sz w:val="16"/>
          <w:szCs w:val="16"/>
        </w:rPr>
        <w:t>robótica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probabilística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gramStart"/>
      <w:r>
        <w:rPr>
          <w:rFonts w:cs="Arial"/>
          <w:bCs/>
          <w:sz w:val="16"/>
          <w:szCs w:val="16"/>
        </w:rPr>
        <w:t>en  la</w:t>
      </w:r>
      <w:proofErr w:type="gram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facultad</w:t>
      </w:r>
      <w:proofErr w:type="spellEnd"/>
      <w:r>
        <w:rPr>
          <w:rFonts w:cs="Arial"/>
          <w:bCs/>
          <w:sz w:val="16"/>
          <w:szCs w:val="16"/>
        </w:rPr>
        <w:t xml:space="preserve"> de </w:t>
      </w:r>
      <w:proofErr w:type="spellStart"/>
      <w:r>
        <w:rPr>
          <w:rFonts w:cs="Arial"/>
          <w:bCs/>
          <w:sz w:val="16"/>
          <w:szCs w:val="16"/>
        </w:rPr>
        <w:t>informática</w:t>
      </w:r>
      <w:proofErr w:type="spellEnd"/>
      <w:r>
        <w:rPr>
          <w:rFonts w:cs="Arial"/>
          <w:bCs/>
          <w:sz w:val="16"/>
          <w:szCs w:val="16"/>
        </w:rPr>
        <w:t xml:space="preserve">. Este </w:t>
      </w:r>
      <w:proofErr w:type="spellStart"/>
      <w:r>
        <w:rPr>
          <w:rFonts w:cs="Arial"/>
          <w:bCs/>
          <w:sz w:val="16"/>
          <w:szCs w:val="16"/>
        </w:rPr>
        <w:t>científico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comenzó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su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carrera</w:t>
      </w:r>
      <w:proofErr w:type="spellEnd"/>
      <w:r>
        <w:rPr>
          <w:rFonts w:cs="Arial"/>
          <w:bCs/>
          <w:sz w:val="16"/>
          <w:szCs w:val="16"/>
        </w:rPr>
        <w:t xml:space="preserve"> en TGW en el </w:t>
      </w:r>
      <w:proofErr w:type="spellStart"/>
      <w:r>
        <w:rPr>
          <w:rFonts w:cs="Arial"/>
          <w:bCs/>
          <w:sz w:val="16"/>
          <w:szCs w:val="16"/>
        </w:rPr>
        <w:t>año</w:t>
      </w:r>
      <w:proofErr w:type="spellEnd"/>
      <w:r>
        <w:rPr>
          <w:rFonts w:cs="Arial"/>
          <w:bCs/>
          <w:sz w:val="16"/>
          <w:szCs w:val="16"/>
        </w:rPr>
        <w:t xml:space="preserve"> 2014 </w:t>
      </w:r>
      <w:proofErr w:type="spellStart"/>
      <w:r>
        <w:rPr>
          <w:rFonts w:cs="Arial"/>
          <w:bCs/>
          <w:sz w:val="16"/>
          <w:szCs w:val="16"/>
        </w:rPr>
        <w:t>como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consultor</w:t>
      </w:r>
      <w:proofErr w:type="spellEnd"/>
      <w:r>
        <w:rPr>
          <w:rFonts w:cs="Arial"/>
          <w:bCs/>
          <w:sz w:val="16"/>
          <w:szCs w:val="16"/>
        </w:rPr>
        <w:t xml:space="preserve"> </w:t>
      </w:r>
      <w:proofErr w:type="spellStart"/>
      <w:r>
        <w:rPr>
          <w:rFonts w:cs="Arial"/>
          <w:bCs/>
          <w:sz w:val="16"/>
          <w:szCs w:val="16"/>
        </w:rPr>
        <w:t>logístico</w:t>
      </w:r>
      <w:proofErr w:type="spellEnd"/>
      <w:r>
        <w:rPr>
          <w:rFonts w:cs="Arial"/>
          <w:bCs/>
          <w:sz w:val="16"/>
          <w:szCs w:val="16"/>
        </w:rPr>
        <w:t xml:space="preserve"> y de TI. </w:t>
      </w:r>
      <w:proofErr w:type="spellStart"/>
      <w:r>
        <w:rPr>
          <w:rFonts w:cs="Arial"/>
          <w:bCs/>
          <w:sz w:val="16"/>
          <w:szCs w:val="16"/>
        </w:rPr>
        <w:t>Desde</w:t>
      </w:r>
      <w:proofErr w:type="spellEnd"/>
      <w:r>
        <w:rPr>
          <w:rFonts w:cs="Arial"/>
          <w:bCs/>
          <w:sz w:val="16"/>
          <w:szCs w:val="16"/>
        </w:rPr>
        <w:t xml:space="preserve"> 2016 </w:t>
      </w:r>
      <w:proofErr w:type="spellStart"/>
      <w:r>
        <w:rPr>
          <w:rFonts w:cs="Arial"/>
          <w:bCs/>
          <w:sz w:val="16"/>
          <w:szCs w:val="16"/>
        </w:rPr>
        <w:t>dirige</w:t>
      </w:r>
      <w:proofErr w:type="spellEnd"/>
      <w:r>
        <w:rPr>
          <w:rFonts w:cs="Arial"/>
          <w:bCs/>
          <w:sz w:val="16"/>
          <w:szCs w:val="16"/>
        </w:rPr>
        <w:t xml:space="preserve"> el </w:t>
      </w:r>
      <w:proofErr w:type="spellStart"/>
      <w:r>
        <w:rPr>
          <w:rFonts w:cs="Arial"/>
          <w:bCs/>
          <w:sz w:val="16"/>
          <w:szCs w:val="16"/>
        </w:rPr>
        <w:t>equipo</w:t>
      </w:r>
      <w:proofErr w:type="spellEnd"/>
      <w:r>
        <w:rPr>
          <w:rFonts w:cs="Arial"/>
          <w:bCs/>
          <w:sz w:val="16"/>
          <w:szCs w:val="16"/>
        </w:rPr>
        <w:t xml:space="preserve"> de </w:t>
      </w:r>
      <w:proofErr w:type="spellStart"/>
      <w:r>
        <w:rPr>
          <w:rFonts w:cs="Arial"/>
          <w:bCs/>
          <w:sz w:val="16"/>
          <w:szCs w:val="16"/>
        </w:rPr>
        <w:t>desarrollo</w:t>
      </w:r>
      <w:proofErr w:type="spellEnd"/>
      <w:r>
        <w:rPr>
          <w:rFonts w:cs="Arial"/>
          <w:bCs/>
          <w:sz w:val="16"/>
          <w:szCs w:val="16"/>
        </w:rPr>
        <w:t xml:space="preserve"> del </w:t>
      </w:r>
      <w:proofErr w:type="spellStart"/>
      <w:r>
        <w:rPr>
          <w:rFonts w:cs="Arial"/>
          <w:bCs/>
          <w:sz w:val="16"/>
          <w:szCs w:val="16"/>
        </w:rPr>
        <w:t>departamento</w:t>
      </w:r>
      <w:proofErr w:type="spellEnd"/>
      <w:r>
        <w:rPr>
          <w:rFonts w:cs="Arial"/>
          <w:bCs/>
          <w:sz w:val="16"/>
          <w:szCs w:val="16"/>
        </w:rPr>
        <w:t xml:space="preserve"> de</w:t>
      </w:r>
      <w:r w:rsidR="00917037">
        <w:rPr>
          <w:rFonts w:cs="Arial"/>
          <w:bCs/>
          <w:sz w:val="16"/>
          <w:szCs w:val="16"/>
        </w:rPr>
        <w:t xml:space="preserve"> </w:t>
      </w:r>
      <w:proofErr w:type="spellStart"/>
      <w:r w:rsidR="00917037">
        <w:rPr>
          <w:rFonts w:cs="Arial"/>
          <w:bCs/>
          <w:sz w:val="16"/>
          <w:szCs w:val="16"/>
        </w:rPr>
        <w:t>sistemas</w:t>
      </w:r>
      <w:proofErr w:type="spellEnd"/>
      <w:r w:rsidR="00917037">
        <w:rPr>
          <w:rFonts w:cs="Arial"/>
          <w:bCs/>
          <w:sz w:val="16"/>
          <w:szCs w:val="16"/>
        </w:rPr>
        <w:t xml:space="preserve"> </w:t>
      </w:r>
      <w:proofErr w:type="spellStart"/>
      <w:r w:rsidR="00917037">
        <w:rPr>
          <w:rFonts w:cs="Arial"/>
          <w:bCs/>
          <w:sz w:val="16"/>
          <w:szCs w:val="16"/>
        </w:rPr>
        <w:t>cognitivos</w:t>
      </w:r>
      <w:proofErr w:type="spellEnd"/>
      <w:r>
        <w:rPr>
          <w:rFonts w:cs="Arial"/>
          <w:bCs/>
          <w:sz w:val="16"/>
          <w:szCs w:val="16"/>
        </w:rPr>
        <w:t>.</w:t>
      </w:r>
    </w:p>
    <w:p w14:paraId="46DA05C7" w14:textId="77777777" w:rsidR="00DA32DF" w:rsidRPr="00E570F4" w:rsidRDefault="00DA32DF" w:rsidP="006231AE">
      <w:pPr>
        <w:spacing w:line="360" w:lineRule="auto"/>
        <w:ind w:left="0" w:right="1693"/>
        <w:rPr>
          <w:rFonts w:cs="Arial"/>
          <w:sz w:val="16"/>
          <w:szCs w:val="16"/>
        </w:rPr>
      </w:pPr>
    </w:p>
    <w:p w14:paraId="56537AE4" w14:textId="77777777" w:rsidR="00264FCF" w:rsidRPr="005B7FEC" w:rsidRDefault="00C06C72" w:rsidP="003C0CE6">
      <w:pPr>
        <w:spacing w:line="360" w:lineRule="auto"/>
        <w:ind w:left="0" w:right="1693"/>
        <w:rPr>
          <w:lang w:val="en-AU"/>
        </w:rPr>
      </w:pPr>
      <w:hyperlink r:id="rId11" w:history="1">
        <w:r w:rsidR="00C4774B">
          <w:rPr>
            <w:rStyle w:val="Hyperlink"/>
          </w:rPr>
          <w:t>www.tgw-group.com</w:t>
        </w:r>
      </w:hyperlink>
    </w:p>
    <w:p w14:paraId="4D85C01F" w14:textId="77777777" w:rsidR="00E570F4" w:rsidRDefault="00E570F4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</w:p>
    <w:p w14:paraId="5B9E61FB" w14:textId="7BF3A820" w:rsidR="00BC7952" w:rsidRPr="00071B58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  <w:proofErr w:type="spellStart"/>
      <w:r>
        <w:rPr>
          <w:rStyle w:val="Hyperlink"/>
          <w:b/>
          <w:color w:val="auto"/>
          <w:u w:val="none"/>
        </w:rPr>
        <w:t>Acerca</w:t>
      </w:r>
      <w:proofErr w:type="spellEnd"/>
      <w:r>
        <w:rPr>
          <w:rStyle w:val="Hyperlink"/>
          <w:b/>
          <w:color w:val="auto"/>
          <w:u w:val="none"/>
        </w:rPr>
        <w:t xml:space="preserve"> de TGW Logistics Group:</w:t>
      </w:r>
    </w:p>
    <w:p w14:paraId="6621BC4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TGW Logistics Group es </w:t>
      </w:r>
      <w:proofErr w:type="spellStart"/>
      <w:r>
        <w:rPr>
          <w:rStyle w:val="Hyperlink"/>
          <w:color w:val="auto"/>
          <w:u w:val="none"/>
        </w:rPr>
        <w:t>un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proveedor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internacional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líder</w:t>
      </w:r>
      <w:proofErr w:type="spellEnd"/>
      <w:r>
        <w:rPr>
          <w:rStyle w:val="Hyperlink"/>
          <w:color w:val="auto"/>
          <w:u w:val="none"/>
        </w:rPr>
        <w:t xml:space="preserve"> de </w:t>
      </w:r>
      <w:proofErr w:type="spellStart"/>
      <w:r>
        <w:rPr>
          <w:rStyle w:val="Hyperlink"/>
          <w:color w:val="auto"/>
          <w:u w:val="none"/>
        </w:rPr>
        <w:t>soluciones</w:t>
      </w:r>
      <w:proofErr w:type="spellEnd"/>
      <w:r>
        <w:rPr>
          <w:rStyle w:val="Hyperlink"/>
          <w:color w:val="auto"/>
          <w:u w:val="none"/>
        </w:rPr>
        <w:t xml:space="preserve"> de </w:t>
      </w:r>
      <w:proofErr w:type="spellStart"/>
      <w:r>
        <w:rPr>
          <w:rStyle w:val="Hyperlink"/>
          <w:color w:val="auto"/>
          <w:u w:val="none"/>
        </w:rPr>
        <w:t>intralogística</w:t>
      </w:r>
      <w:proofErr w:type="spellEnd"/>
      <w:r>
        <w:rPr>
          <w:rStyle w:val="Hyperlink"/>
          <w:color w:val="auto"/>
          <w:u w:val="none"/>
        </w:rPr>
        <w:t xml:space="preserve">. </w:t>
      </w:r>
      <w:proofErr w:type="spellStart"/>
      <w:r>
        <w:rPr>
          <w:rStyle w:val="Hyperlink"/>
          <w:color w:val="auto"/>
          <w:u w:val="none"/>
        </w:rPr>
        <w:t>Desde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hace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más</w:t>
      </w:r>
      <w:proofErr w:type="spellEnd"/>
      <w:r>
        <w:rPr>
          <w:rStyle w:val="Hyperlink"/>
          <w:color w:val="auto"/>
          <w:u w:val="none"/>
        </w:rPr>
        <w:t xml:space="preserve"> de 50 </w:t>
      </w:r>
      <w:proofErr w:type="spellStart"/>
      <w:r>
        <w:rPr>
          <w:rStyle w:val="Hyperlink"/>
          <w:color w:val="auto"/>
          <w:u w:val="none"/>
        </w:rPr>
        <w:t>años</w:t>
      </w:r>
      <w:proofErr w:type="spellEnd"/>
      <w:r>
        <w:rPr>
          <w:rStyle w:val="Hyperlink"/>
          <w:color w:val="auto"/>
          <w:u w:val="none"/>
        </w:rPr>
        <w:t xml:space="preserve">, el </w:t>
      </w:r>
      <w:proofErr w:type="spellStart"/>
      <w:r>
        <w:rPr>
          <w:rStyle w:val="Hyperlink"/>
          <w:color w:val="auto"/>
          <w:u w:val="none"/>
        </w:rPr>
        <w:t>especialista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austriaco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crea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instalaciones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automatizadas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para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sus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clientes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internacionales</w:t>
      </w:r>
      <w:proofErr w:type="spellEnd"/>
      <w:r>
        <w:rPr>
          <w:rStyle w:val="Hyperlink"/>
          <w:color w:val="auto"/>
          <w:u w:val="none"/>
        </w:rPr>
        <w:t xml:space="preserve">, de la A de Adidas a la Z de Zalando. Como </w:t>
      </w:r>
      <w:proofErr w:type="spellStart"/>
      <w:r>
        <w:rPr>
          <w:rStyle w:val="Hyperlink"/>
          <w:color w:val="auto"/>
          <w:u w:val="none"/>
        </w:rPr>
        <w:t>integrador</w:t>
      </w:r>
      <w:proofErr w:type="spellEnd"/>
      <w:r>
        <w:rPr>
          <w:rStyle w:val="Hyperlink"/>
          <w:color w:val="auto"/>
          <w:u w:val="none"/>
        </w:rPr>
        <w:t xml:space="preserve"> de </w:t>
      </w:r>
      <w:proofErr w:type="spellStart"/>
      <w:r>
        <w:rPr>
          <w:rStyle w:val="Hyperlink"/>
          <w:color w:val="auto"/>
          <w:u w:val="none"/>
        </w:rPr>
        <w:t>sistemas</w:t>
      </w:r>
      <w:proofErr w:type="spellEnd"/>
      <w:r>
        <w:rPr>
          <w:rStyle w:val="Hyperlink"/>
          <w:color w:val="auto"/>
          <w:u w:val="none"/>
        </w:rPr>
        <w:t xml:space="preserve">, TGW se </w:t>
      </w:r>
      <w:proofErr w:type="spellStart"/>
      <w:r>
        <w:rPr>
          <w:rStyle w:val="Hyperlink"/>
          <w:color w:val="auto"/>
          <w:u w:val="none"/>
        </w:rPr>
        <w:t>encarga</w:t>
      </w:r>
      <w:proofErr w:type="spellEnd"/>
      <w:r>
        <w:rPr>
          <w:rStyle w:val="Hyperlink"/>
          <w:color w:val="auto"/>
          <w:u w:val="none"/>
        </w:rPr>
        <w:t xml:space="preserve"> de la </w:t>
      </w:r>
      <w:proofErr w:type="spellStart"/>
      <w:r>
        <w:rPr>
          <w:rStyle w:val="Hyperlink"/>
          <w:color w:val="auto"/>
          <w:u w:val="none"/>
        </w:rPr>
        <w:t>planificación</w:t>
      </w:r>
      <w:proofErr w:type="spellEnd"/>
      <w:r>
        <w:rPr>
          <w:rStyle w:val="Hyperlink"/>
          <w:color w:val="auto"/>
          <w:u w:val="none"/>
        </w:rPr>
        <w:t xml:space="preserve">, la </w:t>
      </w:r>
      <w:proofErr w:type="spellStart"/>
      <w:r>
        <w:rPr>
          <w:rStyle w:val="Hyperlink"/>
          <w:color w:val="auto"/>
          <w:u w:val="none"/>
        </w:rPr>
        <w:t>producción</w:t>
      </w:r>
      <w:proofErr w:type="spellEnd"/>
      <w:r>
        <w:rPr>
          <w:rStyle w:val="Hyperlink"/>
          <w:color w:val="auto"/>
          <w:u w:val="none"/>
        </w:rPr>
        <w:t xml:space="preserve"> y la </w:t>
      </w:r>
      <w:proofErr w:type="spellStart"/>
      <w:r>
        <w:rPr>
          <w:rStyle w:val="Hyperlink"/>
          <w:color w:val="auto"/>
          <w:u w:val="none"/>
        </w:rPr>
        <w:t>realización</w:t>
      </w:r>
      <w:proofErr w:type="spellEnd"/>
      <w:r>
        <w:rPr>
          <w:rStyle w:val="Hyperlink"/>
          <w:color w:val="auto"/>
          <w:u w:val="none"/>
        </w:rPr>
        <w:t xml:space="preserve"> de </w:t>
      </w:r>
      <w:proofErr w:type="spellStart"/>
      <w:r>
        <w:rPr>
          <w:rStyle w:val="Hyperlink"/>
          <w:color w:val="auto"/>
          <w:u w:val="none"/>
        </w:rPr>
        <w:t>centros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logísticos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complejos</w:t>
      </w:r>
      <w:proofErr w:type="spellEnd"/>
      <w:r>
        <w:rPr>
          <w:rStyle w:val="Hyperlink"/>
          <w:color w:val="auto"/>
          <w:u w:val="none"/>
        </w:rPr>
        <w:t xml:space="preserve">, </w:t>
      </w:r>
      <w:proofErr w:type="spellStart"/>
      <w:r>
        <w:rPr>
          <w:rStyle w:val="Hyperlink"/>
          <w:color w:val="auto"/>
          <w:u w:val="none"/>
        </w:rPr>
        <w:t>desde</w:t>
      </w:r>
      <w:proofErr w:type="spellEnd"/>
      <w:r>
        <w:rPr>
          <w:rStyle w:val="Hyperlink"/>
          <w:color w:val="auto"/>
          <w:u w:val="none"/>
        </w:rPr>
        <w:t xml:space="preserve"> la </w:t>
      </w:r>
      <w:proofErr w:type="spellStart"/>
      <w:r>
        <w:rPr>
          <w:rStyle w:val="Hyperlink"/>
          <w:color w:val="auto"/>
          <w:u w:val="none"/>
        </w:rPr>
        <w:t>mecatrónica</w:t>
      </w:r>
      <w:proofErr w:type="spellEnd"/>
      <w:r>
        <w:rPr>
          <w:rStyle w:val="Hyperlink"/>
          <w:color w:val="auto"/>
          <w:u w:val="none"/>
        </w:rPr>
        <w:t xml:space="preserve"> y la </w:t>
      </w:r>
      <w:proofErr w:type="spellStart"/>
      <w:r>
        <w:rPr>
          <w:rStyle w:val="Hyperlink"/>
          <w:color w:val="auto"/>
          <w:u w:val="none"/>
        </w:rPr>
        <w:t>robótica</w:t>
      </w:r>
      <w:proofErr w:type="spellEnd"/>
      <w:r>
        <w:rPr>
          <w:rStyle w:val="Hyperlink"/>
          <w:color w:val="auto"/>
          <w:u w:val="none"/>
        </w:rPr>
        <w:t xml:space="preserve"> al </w:t>
      </w:r>
      <w:proofErr w:type="spellStart"/>
      <w:r>
        <w:rPr>
          <w:rStyle w:val="Hyperlink"/>
          <w:color w:val="auto"/>
          <w:u w:val="none"/>
        </w:rPr>
        <w:t>control</w:t>
      </w:r>
      <w:proofErr w:type="spellEnd"/>
      <w:r>
        <w:rPr>
          <w:rStyle w:val="Hyperlink"/>
          <w:color w:val="auto"/>
          <w:u w:val="none"/>
        </w:rPr>
        <w:t xml:space="preserve"> y el software.</w:t>
      </w:r>
    </w:p>
    <w:p w14:paraId="37404DA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38EED38F" w14:textId="1480E2A3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TGW Logistics Group </w:t>
      </w:r>
      <w:proofErr w:type="spellStart"/>
      <w:r>
        <w:rPr>
          <w:rStyle w:val="Hyperlink"/>
          <w:color w:val="auto"/>
          <w:u w:val="none"/>
        </w:rPr>
        <w:t>tiene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oficinas</w:t>
      </w:r>
      <w:proofErr w:type="spellEnd"/>
      <w:r>
        <w:rPr>
          <w:rStyle w:val="Hyperlink"/>
          <w:color w:val="auto"/>
          <w:u w:val="none"/>
        </w:rPr>
        <w:t xml:space="preserve"> en Europa, China y EE. UU. y </w:t>
      </w:r>
      <w:proofErr w:type="spellStart"/>
      <w:r>
        <w:rPr>
          <w:rStyle w:val="Hyperlink"/>
          <w:color w:val="auto"/>
          <w:u w:val="none"/>
        </w:rPr>
        <w:t>emplea</w:t>
      </w:r>
      <w:proofErr w:type="spellEnd"/>
      <w:r>
        <w:rPr>
          <w:rStyle w:val="Hyperlink"/>
          <w:color w:val="auto"/>
          <w:u w:val="none"/>
        </w:rPr>
        <w:t xml:space="preserve"> a </w:t>
      </w:r>
      <w:proofErr w:type="spellStart"/>
      <w:r>
        <w:rPr>
          <w:rStyle w:val="Hyperlink"/>
          <w:color w:val="auto"/>
          <w:u w:val="none"/>
        </w:rPr>
        <w:t>más</w:t>
      </w:r>
      <w:proofErr w:type="spellEnd"/>
      <w:r>
        <w:rPr>
          <w:rStyle w:val="Hyperlink"/>
          <w:color w:val="auto"/>
          <w:u w:val="none"/>
        </w:rPr>
        <w:t xml:space="preserve"> de 3.700 </w:t>
      </w:r>
      <w:proofErr w:type="spellStart"/>
      <w:r>
        <w:rPr>
          <w:rStyle w:val="Hyperlink"/>
          <w:color w:val="auto"/>
          <w:u w:val="none"/>
        </w:rPr>
        <w:t>personas</w:t>
      </w:r>
      <w:proofErr w:type="spellEnd"/>
      <w:r>
        <w:rPr>
          <w:rStyle w:val="Hyperlink"/>
          <w:color w:val="auto"/>
          <w:u w:val="none"/>
        </w:rPr>
        <w:t xml:space="preserve"> en </w:t>
      </w:r>
      <w:proofErr w:type="spellStart"/>
      <w:r>
        <w:rPr>
          <w:rStyle w:val="Hyperlink"/>
          <w:color w:val="auto"/>
          <w:u w:val="none"/>
        </w:rPr>
        <w:t>todo</w:t>
      </w:r>
      <w:proofErr w:type="spellEnd"/>
      <w:r>
        <w:rPr>
          <w:rStyle w:val="Hyperlink"/>
          <w:color w:val="auto"/>
          <w:u w:val="none"/>
        </w:rPr>
        <w:t xml:space="preserve"> el </w:t>
      </w:r>
      <w:proofErr w:type="spellStart"/>
      <w:r>
        <w:rPr>
          <w:rStyle w:val="Hyperlink"/>
          <w:color w:val="auto"/>
          <w:u w:val="none"/>
        </w:rPr>
        <w:t>mundo</w:t>
      </w:r>
      <w:proofErr w:type="spellEnd"/>
      <w:r>
        <w:rPr>
          <w:rStyle w:val="Hyperlink"/>
          <w:color w:val="auto"/>
          <w:u w:val="none"/>
        </w:rPr>
        <w:t xml:space="preserve">. En el </w:t>
      </w:r>
      <w:proofErr w:type="spellStart"/>
      <w:r>
        <w:rPr>
          <w:rStyle w:val="Hyperlink"/>
          <w:color w:val="auto"/>
          <w:u w:val="none"/>
        </w:rPr>
        <w:t>ejercicio</w:t>
      </w:r>
      <w:proofErr w:type="spellEnd"/>
      <w:r>
        <w:rPr>
          <w:rStyle w:val="Hyperlink"/>
          <w:color w:val="auto"/>
          <w:u w:val="none"/>
        </w:rPr>
        <w:t xml:space="preserve"> 2019/2020, la </w:t>
      </w:r>
      <w:proofErr w:type="spellStart"/>
      <w:r>
        <w:rPr>
          <w:rStyle w:val="Hyperlink"/>
          <w:color w:val="auto"/>
          <w:u w:val="none"/>
        </w:rPr>
        <w:t>empresa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obtuvo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una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facturación</w:t>
      </w:r>
      <w:proofErr w:type="spellEnd"/>
      <w:r>
        <w:rPr>
          <w:rStyle w:val="Hyperlink"/>
          <w:color w:val="auto"/>
          <w:u w:val="none"/>
        </w:rPr>
        <w:t xml:space="preserve"> total de 835,8 </w:t>
      </w:r>
      <w:proofErr w:type="spellStart"/>
      <w:r>
        <w:rPr>
          <w:rStyle w:val="Hyperlink"/>
          <w:color w:val="auto"/>
          <w:u w:val="none"/>
        </w:rPr>
        <w:t>millones</w:t>
      </w:r>
      <w:proofErr w:type="spellEnd"/>
      <w:r>
        <w:rPr>
          <w:rStyle w:val="Hyperlink"/>
          <w:color w:val="auto"/>
          <w:u w:val="none"/>
        </w:rPr>
        <w:t xml:space="preserve"> de </w:t>
      </w:r>
      <w:proofErr w:type="spellStart"/>
      <w:r>
        <w:rPr>
          <w:rStyle w:val="Hyperlink"/>
          <w:color w:val="auto"/>
          <w:u w:val="none"/>
        </w:rPr>
        <w:t>euros</w:t>
      </w:r>
      <w:proofErr w:type="spellEnd"/>
      <w:r>
        <w:rPr>
          <w:rStyle w:val="Hyperlink"/>
          <w:color w:val="auto"/>
          <w:u w:val="none"/>
        </w:rPr>
        <w:t>.</w:t>
      </w:r>
    </w:p>
    <w:p w14:paraId="3D36E60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7E233C2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28C8C64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396B0DD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proofErr w:type="spellStart"/>
      <w:r>
        <w:rPr>
          <w:rStyle w:val="Hyperlink"/>
          <w:b/>
          <w:color w:val="auto"/>
          <w:u w:val="none"/>
        </w:rPr>
        <w:t>Ilustraciones</w:t>
      </w:r>
      <w:proofErr w:type="spellEnd"/>
      <w:r>
        <w:rPr>
          <w:rStyle w:val="Hyperlink"/>
          <w:b/>
          <w:color w:val="auto"/>
          <w:u w:val="none"/>
        </w:rPr>
        <w:t>:</w:t>
      </w:r>
    </w:p>
    <w:p w14:paraId="5AFE197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proofErr w:type="spellStart"/>
      <w:r>
        <w:rPr>
          <w:rStyle w:val="Hyperlink"/>
          <w:color w:val="auto"/>
          <w:u w:val="none"/>
        </w:rPr>
        <w:t>Reproducción</w:t>
      </w:r>
      <w:proofErr w:type="spellEnd"/>
      <w:r>
        <w:rPr>
          <w:rStyle w:val="Hyperlink"/>
          <w:color w:val="auto"/>
          <w:u w:val="none"/>
        </w:rPr>
        <w:t xml:space="preserve"> sin </w:t>
      </w:r>
      <w:proofErr w:type="spellStart"/>
      <w:r>
        <w:rPr>
          <w:rStyle w:val="Hyperlink"/>
          <w:color w:val="auto"/>
          <w:u w:val="none"/>
        </w:rPr>
        <w:t>comisiones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previa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indicación</w:t>
      </w:r>
      <w:proofErr w:type="spellEnd"/>
      <w:r>
        <w:rPr>
          <w:rStyle w:val="Hyperlink"/>
          <w:color w:val="auto"/>
          <w:u w:val="none"/>
        </w:rPr>
        <w:t xml:space="preserve"> de la </w:t>
      </w:r>
      <w:proofErr w:type="spellStart"/>
      <w:r>
        <w:rPr>
          <w:rStyle w:val="Hyperlink"/>
          <w:color w:val="auto"/>
          <w:u w:val="none"/>
        </w:rPr>
        <w:t>fuente</w:t>
      </w:r>
      <w:proofErr w:type="spellEnd"/>
      <w:r>
        <w:rPr>
          <w:rStyle w:val="Hyperlink"/>
          <w:color w:val="auto"/>
          <w:u w:val="none"/>
        </w:rPr>
        <w:t xml:space="preserve"> y </w:t>
      </w:r>
      <w:proofErr w:type="spellStart"/>
      <w:r>
        <w:rPr>
          <w:rStyle w:val="Hyperlink"/>
          <w:color w:val="auto"/>
          <w:u w:val="none"/>
        </w:rPr>
        <w:t>para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notas</w:t>
      </w:r>
      <w:proofErr w:type="spellEnd"/>
      <w:r>
        <w:rPr>
          <w:rStyle w:val="Hyperlink"/>
          <w:color w:val="auto"/>
          <w:u w:val="none"/>
        </w:rPr>
        <w:t xml:space="preserve"> de </w:t>
      </w:r>
      <w:proofErr w:type="spellStart"/>
      <w:r>
        <w:rPr>
          <w:rStyle w:val="Hyperlink"/>
          <w:color w:val="auto"/>
          <w:u w:val="none"/>
        </w:rPr>
        <w:t>prensa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relacionadas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principalmente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con</w:t>
      </w:r>
      <w:proofErr w:type="spellEnd"/>
      <w:r>
        <w:rPr>
          <w:rStyle w:val="Hyperlink"/>
          <w:color w:val="auto"/>
          <w:u w:val="none"/>
        </w:rPr>
        <w:t xml:space="preserve"> TGW Logistics Group GmbH. </w:t>
      </w:r>
      <w:proofErr w:type="spellStart"/>
      <w:r>
        <w:rPr>
          <w:rStyle w:val="Hyperlink"/>
          <w:color w:val="auto"/>
          <w:u w:val="none"/>
        </w:rPr>
        <w:t>Queda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prohibida</w:t>
      </w:r>
      <w:proofErr w:type="spellEnd"/>
      <w:r>
        <w:rPr>
          <w:rStyle w:val="Hyperlink"/>
          <w:color w:val="auto"/>
          <w:u w:val="none"/>
        </w:rPr>
        <w:t xml:space="preserve"> la </w:t>
      </w:r>
      <w:proofErr w:type="spellStart"/>
      <w:r>
        <w:rPr>
          <w:rStyle w:val="Hyperlink"/>
          <w:color w:val="auto"/>
          <w:u w:val="none"/>
        </w:rPr>
        <w:t>reproducción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con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fines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promocionales</w:t>
      </w:r>
      <w:proofErr w:type="spellEnd"/>
      <w:r>
        <w:rPr>
          <w:rStyle w:val="Hyperlink"/>
          <w:color w:val="auto"/>
          <w:u w:val="none"/>
        </w:rPr>
        <w:t>.</w:t>
      </w:r>
    </w:p>
    <w:p w14:paraId="6122C9F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EAAA7E7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3F811F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proofErr w:type="spellStart"/>
      <w:r>
        <w:rPr>
          <w:rStyle w:val="Hyperlink"/>
          <w:b/>
          <w:color w:val="auto"/>
          <w:u w:val="none"/>
        </w:rPr>
        <w:t>Contacto</w:t>
      </w:r>
      <w:proofErr w:type="spellEnd"/>
      <w:r>
        <w:rPr>
          <w:rStyle w:val="Hyperlink"/>
          <w:b/>
          <w:color w:val="auto"/>
          <w:u w:val="none"/>
        </w:rPr>
        <w:t>:</w:t>
      </w:r>
    </w:p>
    <w:p w14:paraId="1ED65B1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TGW Logistics Group GmbH</w:t>
      </w:r>
    </w:p>
    <w:p w14:paraId="207269B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A-4614 Marchtrenk, Ludwig Szinicz Straße 3</w:t>
      </w:r>
    </w:p>
    <w:p w14:paraId="604D4BF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T: +43.(0)50.486-0</w:t>
      </w:r>
    </w:p>
    <w:p w14:paraId="10684A6E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F: +43.(0)50.486-31</w:t>
      </w:r>
    </w:p>
    <w:p w14:paraId="0BFC0F9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proofErr w:type="spellStart"/>
      <w:r>
        <w:rPr>
          <w:rStyle w:val="Hyperlink"/>
          <w:color w:val="auto"/>
          <w:u w:val="none"/>
        </w:rPr>
        <w:t>Correo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electrónico</w:t>
      </w:r>
      <w:proofErr w:type="spellEnd"/>
      <w:r>
        <w:rPr>
          <w:rStyle w:val="Hyperlink"/>
          <w:color w:val="auto"/>
          <w:u w:val="none"/>
        </w:rPr>
        <w:t>: tgw@tgw-group.com</w:t>
      </w:r>
    </w:p>
    <w:p w14:paraId="5FEDEA97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54D968B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C953DB8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proofErr w:type="spellStart"/>
      <w:r>
        <w:rPr>
          <w:rStyle w:val="Hyperlink"/>
          <w:color w:val="auto"/>
          <w:u w:val="none"/>
        </w:rPr>
        <w:t>Contacto</w:t>
      </w:r>
      <w:proofErr w:type="spellEnd"/>
      <w:r>
        <w:rPr>
          <w:rStyle w:val="Hyperlink"/>
          <w:color w:val="auto"/>
          <w:u w:val="none"/>
        </w:rPr>
        <w:t xml:space="preserve"> de </w:t>
      </w:r>
      <w:proofErr w:type="spellStart"/>
      <w:r>
        <w:rPr>
          <w:rStyle w:val="Hyperlink"/>
          <w:color w:val="auto"/>
          <w:u w:val="none"/>
        </w:rPr>
        <w:t>prensa</w:t>
      </w:r>
      <w:proofErr w:type="spellEnd"/>
      <w:r>
        <w:rPr>
          <w:rStyle w:val="Hyperlink"/>
          <w:color w:val="auto"/>
          <w:u w:val="none"/>
        </w:rPr>
        <w:t>:</w:t>
      </w:r>
    </w:p>
    <w:p w14:paraId="146D92EA" w14:textId="77777777" w:rsidR="00F92A0D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Alexander Tahedl</w:t>
      </w:r>
    </w:p>
    <w:p w14:paraId="4AA9D10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Communications Specialist</w:t>
      </w:r>
    </w:p>
    <w:p w14:paraId="6FC4F852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T: +43.(0)50.486-2267</w:t>
      </w:r>
    </w:p>
    <w:p w14:paraId="72774883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M: +43.(0)664.88459713</w:t>
      </w:r>
    </w:p>
    <w:p w14:paraId="6525CAFD" w14:textId="77777777" w:rsidR="00BC7952" w:rsidRPr="00A345ED" w:rsidRDefault="00BC7952" w:rsidP="00BC7952">
      <w:pPr>
        <w:spacing w:line="240" w:lineRule="auto"/>
        <w:ind w:left="0" w:right="1693"/>
        <w:rPr>
          <w:lang w:val="en-AU"/>
        </w:rPr>
      </w:pPr>
      <w:r>
        <w:rPr>
          <w:rStyle w:val="Hyperlink"/>
          <w:color w:val="auto"/>
          <w:u w:val="none"/>
        </w:rPr>
        <w:t>alexander.tahedl@tgw-group.com</w:t>
      </w:r>
    </w:p>
    <w:p w14:paraId="75E9406C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10595A63" w14:textId="77777777" w:rsidR="00F92A0D" w:rsidRPr="00A345E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4EED31D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Martin Kirchmayr</w:t>
      </w:r>
    </w:p>
    <w:p w14:paraId="7C9E404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Director Marketing &amp; Communications</w:t>
      </w:r>
    </w:p>
    <w:p w14:paraId="5E14B397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T: +43.(0)50.486-1382</w:t>
      </w:r>
    </w:p>
    <w:p w14:paraId="5B3A92ED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M: +43.(0)664.8187423</w:t>
      </w:r>
    </w:p>
    <w:p w14:paraId="71237D97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martin.kirchmayr@tgw-group.com</w:t>
      </w:r>
    </w:p>
    <w:p w14:paraId="7995EE7B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7EAE2CB" w14:textId="77777777" w:rsidR="00BC7952" w:rsidRPr="00460F45" w:rsidRDefault="00BC7952" w:rsidP="00BC7952">
      <w:pPr>
        <w:spacing w:line="240" w:lineRule="auto"/>
        <w:ind w:left="0" w:right="1693"/>
      </w:pPr>
    </w:p>
    <w:p w14:paraId="590B2DD5" w14:textId="77777777" w:rsidR="006231AE" w:rsidRPr="00460F45" w:rsidRDefault="006231AE" w:rsidP="006231AE">
      <w:pPr>
        <w:ind w:left="0" w:right="1693"/>
      </w:pPr>
    </w:p>
    <w:sectPr w:rsidR="006231AE" w:rsidRPr="00460F45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9737E" w14:textId="77777777" w:rsidR="00661E61" w:rsidRDefault="00661E61" w:rsidP="00764006">
      <w:pPr>
        <w:spacing w:line="240" w:lineRule="auto"/>
      </w:pPr>
      <w:r>
        <w:separator/>
      </w:r>
    </w:p>
  </w:endnote>
  <w:endnote w:type="continuationSeparator" w:id="0">
    <w:p w14:paraId="27DF71AD" w14:textId="77777777" w:rsidR="00661E61" w:rsidRDefault="00661E61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3D0B8D" w:rsidRPr="00C424EA" w14:paraId="66C0BBD4" w14:textId="77777777" w:rsidTr="00A345ED">
      <w:tc>
        <w:tcPr>
          <w:tcW w:w="6474" w:type="dxa"/>
        </w:tcPr>
        <w:p w14:paraId="7B792415" w14:textId="77777777" w:rsidR="003D0B8D" w:rsidRPr="00C424EA" w:rsidRDefault="003D0B8D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716A2719" w14:textId="77777777" w:rsidR="003D0B8D" w:rsidRPr="00C424EA" w:rsidRDefault="003D0B8D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106AD276" w14:textId="77777777" w:rsidR="003D0B8D" w:rsidRPr="00C424EA" w:rsidRDefault="003D0B8D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6D18AD64" w14:textId="5D15D8AE" w:rsidR="003D0B8D" w:rsidRPr="00C424EA" w:rsidRDefault="003D0B8D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C06C72">
            <w:rPr>
              <w:noProof/>
              <w:sz w:val="16"/>
              <w:szCs w:val="16"/>
            </w:rPr>
            <w:t>5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C06C72">
            <w:rPr>
              <w:noProof/>
              <w:sz w:val="16"/>
              <w:szCs w:val="16"/>
            </w:rPr>
            <w:t>5</w:t>
          </w:r>
          <w:r>
            <w:fldChar w:fldCharType="end"/>
          </w:r>
        </w:p>
      </w:tc>
    </w:tr>
  </w:tbl>
  <w:p w14:paraId="0AF2A071" w14:textId="77777777" w:rsidR="003D0B8D" w:rsidRPr="000B65C7" w:rsidRDefault="003D0B8D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0A14A" w14:textId="77777777" w:rsidR="00661E61" w:rsidRDefault="00661E61" w:rsidP="00764006">
      <w:pPr>
        <w:spacing w:line="240" w:lineRule="auto"/>
      </w:pPr>
      <w:r>
        <w:separator/>
      </w:r>
    </w:p>
  </w:footnote>
  <w:footnote w:type="continuationSeparator" w:id="0">
    <w:p w14:paraId="24BAC581" w14:textId="77777777" w:rsidR="00661E61" w:rsidRDefault="00661E61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5B1AE" w14:textId="77777777" w:rsidR="003D0B8D" w:rsidRDefault="003D0B8D" w:rsidP="00C54F6A">
    <w:pPr>
      <w:pStyle w:val="Dokumententitel"/>
    </w:pPr>
  </w:p>
  <w:p w14:paraId="706E3387" w14:textId="4FA52216" w:rsidR="003D0B8D" w:rsidRPr="00C15D91" w:rsidRDefault="003D0B8D" w:rsidP="00C54F6A">
    <w:pPr>
      <w:pStyle w:val="Dokumententitel"/>
    </w:pPr>
    <w:r>
      <w:drawing>
        <wp:anchor distT="0" distB="0" distL="114300" distR="114300" simplePos="0" relativeHeight="251659264" behindDoc="0" locked="0" layoutInCell="1" allowOverlap="1" wp14:anchorId="6D2BCB29" wp14:editId="441DDF00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Nota de prensa</w:t>
    </w:r>
  </w:p>
  <w:p w14:paraId="4EBBC1A5" w14:textId="77777777" w:rsidR="003D0B8D" w:rsidRPr="00C54F6A" w:rsidRDefault="003D0B8D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8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7"/>
  </w:num>
  <w:num w:numId="5">
    <w:abstractNumId w:val="19"/>
  </w:num>
  <w:num w:numId="6">
    <w:abstractNumId w:val="4"/>
  </w:num>
  <w:num w:numId="7">
    <w:abstractNumId w:val="1"/>
  </w:num>
  <w:num w:numId="8">
    <w:abstractNumId w:val="16"/>
  </w:num>
  <w:num w:numId="9">
    <w:abstractNumId w:val="6"/>
  </w:num>
  <w:num w:numId="10">
    <w:abstractNumId w:val="20"/>
  </w:num>
  <w:num w:numId="11">
    <w:abstractNumId w:val="11"/>
  </w:num>
  <w:num w:numId="12">
    <w:abstractNumId w:val="7"/>
  </w:num>
  <w:num w:numId="13">
    <w:abstractNumId w:val="5"/>
  </w:num>
  <w:num w:numId="14">
    <w:abstractNumId w:val="15"/>
  </w:num>
  <w:num w:numId="15">
    <w:abstractNumId w:val="2"/>
  </w:num>
  <w:num w:numId="16">
    <w:abstractNumId w:val="3"/>
  </w:num>
  <w:num w:numId="17">
    <w:abstractNumId w:val="0"/>
  </w:num>
  <w:num w:numId="18">
    <w:abstractNumId w:val="8"/>
  </w:num>
  <w:num w:numId="19">
    <w:abstractNumId w:val="10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de-AT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2AC7"/>
    <w:rsid w:val="00007FC6"/>
    <w:rsid w:val="00010D99"/>
    <w:rsid w:val="000112F6"/>
    <w:rsid w:val="00011AC1"/>
    <w:rsid w:val="00011F25"/>
    <w:rsid w:val="00011FD5"/>
    <w:rsid w:val="00012D34"/>
    <w:rsid w:val="00013BFA"/>
    <w:rsid w:val="00015103"/>
    <w:rsid w:val="000152EB"/>
    <w:rsid w:val="000209B3"/>
    <w:rsid w:val="00021273"/>
    <w:rsid w:val="00021301"/>
    <w:rsid w:val="000220DD"/>
    <w:rsid w:val="000221B8"/>
    <w:rsid w:val="000221DE"/>
    <w:rsid w:val="000223E5"/>
    <w:rsid w:val="000236F9"/>
    <w:rsid w:val="00025C18"/>
    <w:rsid w:val="00025FEC"/>
    <w:rsid w:val="00027950"/>
    <w:rsid w:val="00030C83"/>
    <w:rsid w:val="000362EF"/>
    <w:rsid w:val="0003778F"/>
    <w:rsid w:val="00037DD1"/>
    <w:rsid w:val="00040809"/>
    <w:rsid w:val="00041122"/>
    <w:rsid w:val="000417F9"/>
    <w:rsid w:val="00042EEB"/>
    <w:rsid w:val="00043B95"/>
    <w:rsid w:val="00044356"/>
    <w:rsid w:val="00044D72"/>
    <w:rsid w:val="0004523A"/>
    <w:rsid w:val="00045C9C"/>
    <w:rsid w:val="00045F47"/>
    <w:rsid w:val="00047282"/>
    <w:rsid w:val="00047F30"/>
    <w:rsid w:val="00051B1D"/>
    <w:rsid w:val="000522C7"/>
    <w:rsid w:val="00053EC2"/>
    <w:rsid w:val="00056AA7"/>
    <w:rsid w:val="00064F2D"/>
    <w:rsid w:val="000662F5"/>
    <w:rsid w:val="00066599"/>
    <w:rsid w:val="0006731A"/>
    <w:rsid w:val="00067ABB"/>
    <w:rsid w:val="00071B58"/>
    <w:rsid w:val="0007431B"/>
    <w:rsid w:val="00074502"/>
    <w:rsid w:val="00074923"/>
    <w:rsid w:val="00076C37"/>
    <w:rsid w:val="00082003"/>
    <w:rsid w:val="0008361B"/>
    <w:rsid w:val="000851A7"/>
    <w:rsid w:val="00086319"/>
    <w:rsid w:val="00086DCB"/>
    <w:rsid w:val="00087166"/>
    <w:rsid w:val="0008730F"/>
    <w:rsid w:val="00092057"/>
    <w:rsid w:val="00092354"/>
    <w:rsid w:val="00092A61"/>
    <w:rsid w:val="00092EF8"/>
    <w:rsid w:val="000949FC"/>
    <w:rsid w:val="00094D4C"/>
    <w:rsid w:val="00095936"/>
    <w:rsid w:val="000966B7"/>
    <w:rsid w:val="0009689E"/>
    <w:rsid w:val="00097109"/>
    <w:rsid w:val="000A0D43"/>
    <w:rsid w:val="000A1858"/>
    <w:rsid w:val="000A267E"/>
    <w:rsid w:val="000A3054"/>
    <w:rsid w:val="000A33C6"/>
    <w:rsid w:val="000A3DB4"/>
    <w:rsid w:val="000A4376"/>
    <w:rsid w:val="000A4649"/>
    <w:rsid w:val="000A579F"/>
    <w:rsid w:val="000A5D32"/>
    <w:rsid w:val="000A6CE7"/>
    <w:rsid w:val="000A77BB"/>
    <w:rsid w:val="000B4185"/>
    <w:rsid w:val="000B5A93"/>
    <w:rsid w:val="000B5C66"/>
    <w:rsid w:val="000B6542"/>
    <w:rsid w:val="000B65C7"/>
    <w:rsid w:val="000B65E5"/>
    <w:rsid w:val="000B74E7"/>
    <w:rsid w:val="000B7FAB"/>
    <w:rsid w:val="000C3087"/>
    <w:rsid w:val="000C38EE"/>
    <w:rsid w:val="000C3977"/>
    <w:rsid w:val="000C3DD8"/>
    <w:rsid w:val="000C5589"/>
    <w:rsid w:val="000C581E"/>
    <w:rsid w:val="000D0567"/>
    <w:rsid w:val="000D07FD"/>
    <w:rsid w:val="000D32EB"/>
    <w:rsid w:val="000D3617"/>
    <w:rsid w:val="000D3C37"/>
    <w:rsid w:val="000D4724"/>
    <w:rsid w:val="000D5EF9"/>
    <w:rsid w:val="000D5FE1"/>
    <w:rsid w:val="000E0701"/>
    <w:rsid w:val="000E1D04"/>
    <w:rsid w:val="000E20AF"/>
    <w:rsid w:val="000E33BA"/>
    <w:rsid w:val="000E33FB"/>
    <w:rsid w:val="000E3560"/>
    <w:rsid w:val="000E43DC"/>
    <w:rsid w:val="000E48E5"/>
    <w:rsid w:val="000E4B36"/>
    <w:rsid w:val="000E75D4"/>
    <w:rsid w:val="000F2C7A"/>
    <w:rsid w:val="000F3959"/>
    <w:rsid w:val="000F632A"/>
    <w:rsid w:val="000F6CC2"/>
    <w:rsid w:val="000F74BB"/>
    <w:rsid w:val="000F750C"/>
    <w:rsid w:val="000F7838"/>
    <w:rsid w:val="000F7C74"/>
    <w:rsid w:val="000F7ECD"/>
    <w:rsid w:val="00100BDA"/>
    <w:rsid w:val="00102353"/>
    <w:rsid w:val="00103B57"/>
    <w:rsid w:val="00104CDF"/>
    <w:rsid w:val="00104DEA"/>
    <w:rsid w:val="001061B8"/>
    <w:rsid w:val="00106523"/>
    <w:rsid w:val="001069CF"/>
    <w:rsid w:val="001119B7"/>
    <w:rsid w:val="00111A67"/>
    <w:rsid w:val="001136BC"/>
    <w:rsid w:val="001136BD"/>
    <w:rsid w:val="00113DEF"/>
    <w:rsid w:val="0011473E"/>
    <w:rsid w:val="00114EE0"/>
    <w:rsid w:val="00116B32"/>
    <w:rsid w:val="0012094E"/>
    <w:rsid w:val="001230A6"/>
    <w:rsid w:val="00125FEB"/>
    <w:rsid w:val="0012627D"/>
    <w:rsid w:val="00126DA1"/>
    <w:rsid w:val="00127ECE"/>
    <w:rsid w:val="001305E8"/>
    <w:rsid w:val="00131A55"/>
    <w:rsid w:val="001336DF"/>
    <w:rsid w:val="001338DB"/>
    <w:rsid w:val="001404D7"/>
    <w:rsid w:val="00141099"/>
    <w:rsid w:val="00142015"/>
    <w:rsid w:val="00142599"/>
    <w:rsid w:val="001429F4"/>
    <w:rsid w:val="00142C72"/>
    <w:rsid w:val="00142D0C"/>
    <w:rsid w:val="00144E88"/>
    <w:rsid w:val="001465A1"/>
    <w:rsid w:val="00147C5F"/>
    <w:rsid w:val="00151FD8"/>
    <w:rsid w:val="00152760"/>
    <w:rsid w:val="00152A09"/>
    <w:rsid w:val="00155AE9"/>
    <w:rsid w:val="00155DB3"/>
    <w:rsid w:val="00157367"/>
    <w:rsid w:val="00162D14"/>
    <w:rsid w:val="00165945"/>
    <w:rsid w:val="00165988"/>
    <w:rsid w:val="00165EB0"/>
    <w:rsid w:val="001671D5"/>
    <w:rsid w:val="0017041B"/>
    <w:rsid w:val="00170529"/>
    <w:rsid w:val="00170957"/>
    <w:rsid w:val="001744EA"/>
    <w:rsid w:val="00180B8A"/>
    <w:rsid w:val="001823FD"/>
    <w:rsid w:val="00182747"/>
    <w:rsid w:val="00183067"/>
    <w:rsid w:val="001832C9"/>
    <w:rsid w:val="001837FF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186D"/>
    <w:rsid w:val="00191D7D"/>
    <w:rsid w:val="0019426A"/>
    <w:rsid w:val="00194327"/>
    <w:rsid w:val="00195591"/>
    <w:rsid w:val="00195BA1"/>
    <w:rsid w:val="001A0128"/>
    <w:rsid w:val="001A33BD"/>
    <w:rsid w:val="001A58D9"/>
    <w:rsid w:val="001A6800"/>
    <w:rsid w:val="001A6E46"/>
    <w:rsid w:val="001A743C"/>
    <w:rsid w:val="001A7904"/>
    <w:rsid w:val="001B0DAB"/>
    <w:rsid w:val="001B1F17"/>
    <w:rsid w:val="001B28D5"/>
    <w:rsid w:val="001B450B"/>
    <w:rsid w:val="001B46E9"/>
    <w:rsid w:val="001B4929"/>
    <w:rsid w:val="001B7EEA"/>
    <w:rsid w:val="001C050F"/>
    <w:rsid w:val="001C1838"/>
    <w:rsid w:val="001C1AC7"/>
    <w:rsid w:val="001C40DE"/>
    <w:rsid w:val="001C5298"/>
    <w:rsid w:val="001C633A"/>
    <w:rsid w:val="001C77BA"/>
    <w:rsid w:val="001D3742"/>
    <w:rsid w:val="001D3DA5"/>
    <w:rsid w:val="001D57B5"/>
    <w:rsid w:val="001D69D1"/>
    <w:rsid w:val="001D7887"/>
    <w:rsid w:val="001D7B5D"/>
    <w:rsid w:val="001E22B6"/>
    <w:rsid w:val="001E2746"/>
    <w:rsid w:val="001E28E9"/>
    <w:rsid w:val="001E2A74"/>
    <w:rsid w:val="001E34A5"/>
    <w:rsid w:val="001E6404"/>
    <w:rsid w:val="001E7FE9"/>
    <w:rsid w:val="001F087E"/>
    <w:rsid w:val="001F08AF"/>
    <w:rsid w:val="001F2A46"/>
    <w:rsid w:val="001F3376"/>
    <w:rsid w:val="001F33A1"/>
    <w:rsid w:val="001F3E5B"/>
    <w:rsid w:val="001F5F93"/>
    <w:rsid w:val="002017CF"/>
    <w:rsid w:val="0020344F"/>
    <w:rsid w:val="00203677"/>
    <w:rsid w:val="00205DAD"/>
    <w:rsid w:val="00212AB2"/>
    <w:rsid w:val="00213206"/>
    <w:rsid w:val="00213434"/>
    <w:rsid w:val="00214367"/>
    <w:rsid w:val="00215B86"/>
    <w:rsid w:val="00220326"/>
    <w:rsid w:val="00220DA8"/>
    <w:rsid w:val="00221B43"/>
    <w:rsid w:val="00223EA8"/>
    <w:rsid w:val="0022464C"/>
    <w:rsid w:val="00226B41"/>
    <w:rsid w:val="0023663F"/>
    <w:rsid w:val="00242B17"/>
    <w:rsid w:val="0024402E"/>
    <w:rsid w:val="00244AB2"/>
    <w:rsid w:val="00244FDB"/>
    <w:rsid w:val="00245527"/>
    <w:rsid w:val="00246F8E"/>
    <w:rsid w:val="00247B61"/>
    <w:rsid w:val="00250BA2"/>
    <w:rsid w:val="00252142"/>
    <w:rsid w:val="00252769"/>
    <w:rsid w:val="002529E1"/>
    <w:rsid w:val="00256A53"/>
    <w:rsid w:val="002601B9"/>
    <w:rsid w:val="00260C57"/>
    <w:rsid w:val="00262133"/>
    <w:rsid w:val="00262F29"/>
    <w:rsid w:val="00263D5C"/>
    <w:rsid w:val="00263FC4"/>
    <w:rsid w:val="002642F9"/>
    <w:rsid w:val="0026487A"/>
    <w:rsid w:val="00264FCF"/>
    <w:rsid w:val="0026530E"/>
    <w:rsid w:val="00265358"/>
    <w:rsid w:val="0027242D"/>
    <w:rsid w:val="00273328"/>
    <w:rsid w:val="00273631"/>
    <w:rsid w:val="002738A2"/>
    <w:rsid w:val="002739D4"/>
    <w:rsid w:val="002739DA"/>
    <w:rsid w:val="0027597E"/>
    <w:rsid w:val="00280D75"/>
    <w:rsid w:val="002820AB"/>
    <w:rsid w:val="002871F3"/>
    <w:rsid w:val="002908AA"/>
    <w:rsid w:val="002909B6"/>
    <w:rsid w:val="00293315"/>
    <w:rsid w:val="0029513A"/>
    <w:rsid w:val="00295858"/>
    <w:rsid w:val="00296398"/>
    <w:rsid w:val="002A00C3"/>
    <w:rsid w:val="002A1224"/>
    <w:rsid w:val="002A3009"/>
    <w:rsid w:val="002A3230"/>
    <w:rsid w:val="002A3B95"/>
    <w:rsid w:val="002A564B"/>
    <w:rsid w:val="002A63CD"/>
    <w:rsid w:val="002A6730"/>
    <w:rsid w:val="002A6F1E"/>
    <w:rsid w:val="002A7A17"/>
    <w:rsid w:val="002A7D7D"/>
    <w:rsid w:val="002B21E2"/>
    <w:rsid w:val="002C0149"/>
    <w:rsid w:val="002C0832"/>
    <w:rsid w:val="002C1269"/>
    <w:rsid w:val="002C265D"/>
    <w:rsid w:val="002C36E5"/>
    <w:rsid w:val="002C4112"/>
    <w:rsid w:val="002C652E"/>
    <w:rsid w:val="002C69C9"/>
    <w:rsid w:val="002D1970"/>
    <w:rsid w:val="002D44D3"/>
    <w:rsid w:val="002D6158"/>
    <w:rsid w:val="002E58ED"/>
    <w:rsid w:val="002E789B"/>
    <w:rsid w:val="002F3A9A"/>
    <w:rsid w:val="002F43AF"/>
    <w:rsid w:val="002F5287"/>
    <w:rsid w:val="002F55CE"/>
    <w:rsid w:val="002F565F"/>
    <w:rsid w:val="002F712A"/>
    <w:rsid w:val="00305C14"/>
    <w:rsid w:val="003107A7"/>
    <w:rsid w:val="00310975"/>
    <w:rsid w:val="003126CB"/>
    <w:rsid w:val="00312E2D"/>
    <w:rsid w:val="00314A98"/>
    <w:rsid w:val="00315732"/>
    <w:rsid w:val="00317CAA"/>
    <w:rsid w:val="00320511"/>
    <w:rsid w:val="00321EEF"/>
    <w:rsid w:val="00322CCA"/>
    <w:rsid w:val="003238A9"/>
    <w:rsid w:val="0032656C"/>
    <w:rsid w:val="00330582"/>
    <w:rsid w:val="00331183"/>
    <w:rsid w:val="003327F2"/>
    <w:rsid w:val="00333BBC"/>
    <w:rsid w:val="003349CD"/>
    <w:rsid w:val="00334D5E"/>
    <w:rsid w:val="00335A41"/>
    <w:rsid w:val="00335DC4"/>
    <w:rsid w:val="00336D99"/>
    <w:rsid w:val="00337AF6"/>
    <w:rsid w:val="00340066"/>
    <w:rsid w:val="00340AD4"/>
    <w:rsid w:val="00341C96"/>
    <w:rsid w:val="00345413"/>
    <w:rsid w:val="00350FC6"/>
    <w:rsid w:val="00352A60"/>
    <w:rsid w:val="00352D7B"/>
    <w:rsid w:val="003533A3"/>
    <w:rsid w:val="00353A88"/>
    <w:rsid w:val="003541AF"/>
    <w:rsid w:val="00354454"/>
    <w:rsid w:val="00356625"/>
    <w:rsid w:val="0035675D"/>
    <w:rsid w:val="003600A8"/>
    <w:rsid w:val="00367F43"/>
    <w:rsid w:val="0037015F"/>
    <w:rsid w:val="00370EEF"/>
    <w:rsid w:val="0037168C"/>
    <w:rsid w:val="00371870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2D1"/>
    <w:rsid w:val="00382EDF"/>
    <w:rsid w:val="003835AA"/>
    <w:rsid w:val="0038468A"/>
    <w:rsid w:val="003856E8"/>
    <w:rsid w:val="00386B3D"/>
    <w:rsid w:val="00386C0E"/>
    <w:rsid w:val="00390644"/>
    <w:rsid w:val="0039107D"/>
    <w:rsid w:val="00392B81"/>
    <w:rsid w:val="00394360"/>
    <w:rsid w:val="003977E0"/>
    <w:rsid w:val="003A1305"/>
    <w:rsid w:val="003A1D5D"/>
    <w:rsid w:val="003A23C4"/>
    <w:rsid w:val="003A3108"/>
    <w:rsid w:val="003A35D1"/>
    <w:rsid w:val="003A46B9"/>
    <w:rsid w:val="003A4720"/>
    <w:rsid w:val="003A4F67"/>
    <w:rsid w:val="003A5CDA"/>
    <w:rsid w:val="003A6D30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1FED"/>
    <w:rsid w:val="003C2604"/>
    <w:rsid w:val="003C4E9D"/>
    <w:rsid w:val="003C5D23"/>
    <w:rsid w:val="003C66B4"/>
    <w:rsid w:val="003C7889"/>
    <w:rsid w:val="003D0607"/>
    <w:rsid w:val="003D0B8D"/>
    <w:rsid w:val="003D3FCD"/>
    <w:rsid w:val="003D6248"/>
    <w:rsid w:val="003E002C"/>
    <w:rsid w:val="003E0736"/>
    <w:rsid w:val="003E0B49"/>
    <w:rsid w:val="003E12C1"/>
    <w:rsid w:val="003E223F"/>
    <w:rsid w:val="003E3F4D"/>
    <w:rsid w:val="003E4EAF"/>
    <w:rsid w:val="003E5E84"/>
    <w:rsid w:val="003E6164"/>
    <w:rsid w:val="003E63D8"/>
    <w:rsid w:val="003F1256"/>
    <w:rsid w:val="003F487B"/>
    <w:rsid w:val="003F4D22"/>
    <w:rsid w:val="003F5554"/>
    <w:rsid w:val="003F55AC"/>
    <w:rsid w:val="003F7FEF"/>
    <w:rsid w:val="00401382"/>
    <w:rsid w:val="00401817"/>
    <w:rsid w:val="004022C2"/>
    <w:rsid w:val="00406298"/>
    <w:rsid w:val="0040634E"/>
    <w:rsid w:val="0040644C"/>
    <w:rsid w:val="004067A6"/>
    <w:rsid w:val="00412090"/>
    <w:rsid w:val="00415EE9"/>
    <w:rsid w:val="00416095"/>
    <w:rsid w:val="004213DC"/>
    <w:rsid w:val="00421BE2"/>
    <w:rsid w:val="004233B4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D51"/>
    <w:rsid w:val="0043354F"/>
    <w:rsid w:val="0043387C"/>
    <w:rsid w:val="00437BBE"/>
    <w:rsid w:val="0044203F"/>
    <w:rsid w:val="004439E0"/>
    <w:rsid w:val="00445563"/>
    <w:rsid w:val="00451316"/>
    <w:rsid w:val="00451FDA"/>
    <w:rsid w:val="004521B9"/>
    <w:rsid w:val="0045249C"/>
    <w:rsid w:val="00453F5D"/>
    <w:rsid w:val="00454B07"/>
    <w:rsid w:val="00456A9F"/>
    <w:rsid w:val="00456CDC"/>
    <w:rsid w:val="004600D9"/>
    <w:rsid w:val="00460F45"/>
    <w:rsid w:val="004610E8"/>
    <w:rsid w:val="00461EA5"/>
    <w:rsid w:val="00462574"/>
    <w:rsid w:val="00464F70"/>
    <w:rsid w:val="004713CE"/>
    <w:rsid w:val="00471C9D"/>
    <w:rsid w:val="00471E85"/>
    <w:rsid w:val="00473B5A"/>
    <w:rsid w:val="00473F28"/>
    <w:rsid w:val="004746BE"/>
    <w:rsid w:val="00475D53"/>
    <w:rsid w:val="0047613B"/>
    <w:rsid w:val="0048140A"/>
    <w:rsid w:val="004832B0"/>
    <w:rsid w:val="00483405"/>
    <w:rsid w:val="0048380F"/>
    <w:rsid w:val="004903C0"/>
    <w:rsid w:val="00490717"/>
    <w:rsid w:val="00490A26"/>
    <w:rsid w:val="0049427C"/>
    <w:rsid w:val="00494BF3"/>
    <w:rsid w:val="0049726A"/>
    <w:rsid w:val="00497FF7"/>
    <w:rsid w:val="004A3FD4"/>
    <w:rsid w:val="004A474F"/>
    <w:rsid w:val="004A785D"/>
    <w:rsid w:val="004A7A0D"/>
    <w:rsid w:val="004B16B8"/>
    <w:rsid w:val="004B219C"/>
    <w:rsid w:val="004B3F79"/>
    <w:rsid w:val="004B4A07"/>
    <w:rsid w:val="004B6E67"/>
    <w:rsid w:val="004C0508"/>
    <w:rsid w:val="004C06A9"/>
    <w:rsid w:val="004C07E3"/>
    <w:rsid w:val="004C2225"/>
    <w:rsid w:val="004C675F"/>
    <w:rsid w:val="004C74E5"/>
    <w:rsid w:val="004D2B18"/>
    <w:rsid w:val="004D3264"/>
    <w:rsid w:val="004D3481"/>
    <w:rsid w:val="004D52CF"/>
    <w:rsid w:val="004D5F4A"/>
    <w:rsid w:val="004D6D7B"/>
    <w:rsid w:val="004D7FC9"/>
    <w:rsid w:val="004E12DD"/>
    <w:rsid w:val="004E241D"/>
    <w:rsid w:val="004E3571"/>
    <w:rsid w:val="004E47DE"/>
    <w:rsid w:val="004E4F4C"/>
    <w:rsid w:val="004E6B8D"/>
    <w:rsid w:val="004E7AC4"/>
    <w:rsid w:val="004E7C4A"/>
    <w:rsid w:val="004F3F04"/>
    <w:rsid w:val="004F4796"/>
    <w:rsid w:val="004F4BFF"/>
    <w:rsid w:val="004F6224"/>
    <w:rsid w:val="004F6ECF"/>
    <w:rsid w:val="0050153C"/>
    <w:rsid w:val="00503329"/>
    <w:rsid w:val="0050424B"/>
    <w:rsid w:val="005054EF"/>
    <w:rsid w:val="0050713A"/>
    <w:rsid w:val="00507251"/>
    <w:rsid w:val="005136AB"/>
    <w:rsid w:val="00513E41"/>
    <w:rsid w:val="00517852"/>
    <w:rsid w:val="005179EA"/>
    <w:rsid w:val="00521351"/>
    <w:rsid w:val="00521C19"/>
    <w:rsid w:val="00523149"/>
    <w:rsid w:val="005238D5"/>
    <w:rsid w:val="005248E5"/>
    <w:rsid w:val="0052559B"/>
    <w:rsid w:val="00530E89"/>
    <w:rsid w:val="00534D59"/>
    <w:rsid w:val="00537584"/>
    <w:rsid w:val="005401C3"/>
    <w:rsid w:val="0054291F"/>
    <w:rsid w:val="00542C87"/>
    <w:rsid w:val="00543928"/>
    <w:rsid w:val="00546AC8"/>
    <w:rsid w:val="0055556C"/>
    <w:rsid w:val="0055566B"/>
    <w:rsid w:val="00556F47"/>
    <w:rsid w:val="00561958"/>
    <w:rsid w:val="0056229F"/>
    <w:rsid w:val="00562DD5"/>
    <w:rsid w:val="0056419A"/>
    <w:rsid w:val="00564D0A"/>
    <w:rsid w:val="00564F42"/>
    <w:rsid w:val="005654EE"/>
    <w:rsid w:val="00566308"/>
    <w:rsid w:val="005663A0"/>
    <w:rsid w:val="0056698F"/>
    <w:rsid w:val="00570D5B"/>
    <w:rsid w:val="00571727"/>
    <w:rsid w:val="0057237B"/>
    <w:rsid w:val="00572ACA"/>
    <w:rsid w:val="005746B9"/>
    <w:rsid w:val="00574AF2"/>
    <w:rsid w:val="005764CE"/>
    <w:rsid w:val="0058049B"/>
    <w:rsid w:val="00581E8E"/>
    <w:rsid w:val="0058242A"/>
    <w:rsid w:val="0058443D"/>
    <w:rsid w:val="0058469D"/>
    <w:rsid w:val="00585363"/>
    <w:rsid w:val="0058631D"/>
    <w:rsid w:val="00591C2E"/>
    <w:rsid w:val="00591D85"/>
    <w:rsid w:val="0059489A"/>
    <w:rsid w:val="00594A70"/>
    <w:rsid w:val="00595F5F"/>
    <w:rsid w:val="00597EF3"/>
    <w:rsid w:val="005A0C2A"/>
    <w:rsid w:val="005A2368"/>
    <w:rsid w:val="005A35E7"/>
    <w:rsid w:val="005A3F44"/>
    <w:rsid w:val="005A42B3"/>
    <w:rsid w:val="005A4860"/>
    <w:rsid w:val="005B0C02"/>
    <w:rsid w:val="005B3F84"/>
    <w:rsid w:val="005B465A"/>
    <w:rsid w:val="005B4A80"/>
    <w:rsid w:val="005B50C6"/>
    <w:rsid w:val="005B5337"/>
    <w:rsid w:val="005B7FEC"/>
    <w:rsid w:val="005C124D"/>
    <w:rsid w:val="005C3C0F"/>
    <w:rsid w:val="005C40F5"/>
    <w:rsid w:val="005C52BE"/>
    <w:rsid w:val="005D0C18"/>
    <w:rsid w:val="005D13F3"/>
    <w:rsid w:val="005D2CEF"/>
    <w:rsid w:val="005D3E2A"/>
    <w:rsid w:val="005D4155"/>
    <w:rsid w:val="005D56DA"/>
    <w:rsid w:val="005D5F47"/>
    <w:rsid w:val="005D5FBF"/>
    <w:rsid w:val="005D71EC"/>
    <w:rsid w:val="005E2271"/>
    <w:rsid w:val="005E245A"/>
    <w:rsid w:val="005E2C94"/>
    <w:rsid w:val="005E5427"/>
    <w:rsid w:val="005E5D41"/>
    <w:rsid w:val="005F08FA"/>
    <w:rsid w:val="005F0CD7"/>
    <w:rsid w:val="005F1EA6"/>
    <w:rsid w:val="005F23BB"/>
    <w:rsid w:val="005F275F"/>
    <w:rsid w:val="005F278F"/>
    <w:rsid w:val="005F35FC"/>
    <w:rsid w:val="005F366F"/>
    <w:rsid w:val="005F3E99"/>
    <w:rsid w:val="005F44F1"/>
    <w:rsid w:val="005F473F"/>
    <w:rsid w:val="005F7BE5"/>
    <w:rsid w:val="006021E3"/>
    <w:rsid w:val="00602E67"/>
    <w:rsid w:val="006032DA"/>
    <w:rsid w:val="006034C0"/>
    <w:rsid w:val="00603AE6"/>
    <w:rsid w:val="00604918"/>
    <w:rsid w:val="00606EB8"/>
    <w:rsid w:val="0060771D"/>
    <w:rsid w:val="00610D92"/>
    <w:rsid w:val="0061182E"/>
    <w:rsid w:val="0061279A"/>
    <w:rsid w:val="00612F38"/>
    <w:rsid w:val="006132D7"/>
    <w:rsid w:val="0061392A"/>
    <w:rsid w:val="00613C58"/>
    <w:rsid w:val="006146EF"/>
    <w:rsid w:val="00614B22"/>
    <w:rsid w:val="006150A8"/>
    <w:rsid w:val="0061545F"/>
    <w:rsid w:val="00616C80"/>
    <w:rsid w:val="00617806"/>
    <w:rsid w:val="00620363"/>
    <w:rsid w:val="006214D4"/>
    <w:rsid w:val="006231AE"/>
    <w:rsid w:val="00623474"/>
    <w:rsid w:val="0062370A"/>
    <w:rsid w:val="00623EDB"/>
    <w:rsid w:val="006253E5"/>
    <w:rsid w:val="0062546A"/>
    <w:rsid w:val="00626565"/>
    <w:rsid w:val="00627228"/>
    <w:rsid w:val="006273C7"/>
    <w:rsid w:val="0063006D"/>
    <w:rsid w:val="00630AA6"/>
    <w:rsid w:val="00632088"/>
    <w:rsid w:val="00632BC2"/>
    <w:rsid w:val="006437FF"/>
    <w:rsid w:val="00643CDE"/>
    <w:rsid w:val="00644F94"/>
    <w:rsid w:val="006474AB"/>
    <w:rsid w:val="00650DF4"/>
    <w:rsid w:val="006527DF"/>
    <w:rsid w:val="006558ED"/>
    <w:rsid w:val="006564C4"/>
    <w:rsid w:val="00657E3E"/>
    <w:rsid w:val="00657F6B"/>
    <w:rsid w:val="00660132"/>
    <w:rsid w:val="00660B22"/>
    <w:rsid w:val="00661E61"/>
    <w:rsid w:val="00664198"/>
    <w:rsid w:val="00665DAD"/>
    <w:rsid w:val="0066728B"/>
    <w:rsid w:val="006672B8"/>
    <w:rsid w:val="00670BF3"/>
    <w:rsid w:val="0067197F"/>
    <w:rsid w:val="0067358E"/>
    <w:rsid w:val="00673B03"/>
    <w:rsid w:val="006741A8"/>
    <w:rsid w:val="0067659E"/>
    <w:rsid w:val="00676927"/>
    <w:rsid w:val="00676996"/>
    <w:rsid w:val="00677B13"/>
    <w:rsid w:val="00680693"/>
    <w:rsid w:val="00680FBD"/>
    <w:rsid w:val="006821C8"/>
    <w:rsid w:val="00682655"/>
    <w:rsid w:val="006849E7"/>
    <w:rsid w:val="006875A6"/>
    <w:rsid w:val="00687EBE"/>
    <w:rsid w:val="006904AD"/>
    <w:rsid w:val="00690A63"/>
    <w:rsid w:val="006930D6"/>
    <w:rsid w:val="00694546"/>
    <w:rsid w:val="006947F0"/>
    <w:rsid w:val="006955DC"/>
    <w:rsid w:val="006972C3"/>
    <w:rsid w:val="00697B6D"/>
    <w:rsid w:val="006A0F6C"/>
    <w:rsid w:val="006A109C"/>
    <w:rsid w:val="006A31AF"/>
    <w:rsid w:val="006A554A"/>
    <w:rsid w:val="006A5BC8"/>
    <w:rsid w:val="006A5C82"/>
    <w:rsid w:val="006A7AAB"/>
    <w:rsid w:val="006B1E9A"/>
    <w:rsid w:val="006B2583"/>
    <w:rsid w:val="006B28AB"/>
    <w:rsid w:val="006B29B2"/>
    <w:rsid w:val="006B4518"/>
    <w:rsid w:val="006B4D16"/>
    <w:rsid w:val="006B4E87"/>
    <w:rsid w:val="006B69CF"/>
    <w:rsid w:val="006B7887"/>
    <w:rsid w:val="006C0B00"/>
    <w:rsid w:val="006C2268"/>
    <w:rsid w:val="006C597B"/>
    <w:rsid w:val="006C6620"/>
    <w:rsid w:val="006C69EE"/>
    <w:rsid w:val="006C6F22"/>
    <w:rsid w:val="006C79BB"/>
    <w:rsid w:val="006C7DFF"/>
    <w:rsid w:val="006D0708"/>
    <w:rsid w:val="006D1655"/>
    <w:rsid w:val="006D240C"/>
    <w:rsid w:val="006D425E"/>
    <w:rsid w:val="006D48A6"/>
    <w:rsid w:val="006D5C2C"/>
    <w:rsid w:val="006D7ABD"/>
    <w:rsid w:val="006E0235"/>
    <w:rsid w:val="006E10F6"/>
    <w:rsid w:val="006E1E19"/>
    <w:rsid w:val="006E24DB"/>
    <w:rsid w:val="006E2767"/>
    <w:rsid w:val="006E35F2"/>
    <w:rsid w:val="006E4391"/>
    <w:rsid w:val="006E6264"/>
    <w:rsid w:val="006F0740"/>
    <w:rsid w:val="006F25CF"/>
    <w:rsid w:val="006F26BE"/>
    <w:rsid w:val="006F4261"/>
    <w:rsid w:val="006F4F34"/>
    <w:rsid w:val="006F6E1B"/>
    <w:rsid w:val="007001D0"/>
    <w:rsid w:val="007003DA"/>
    <w:rsid w:val="00701012"/>
    <w:rsid w:val="007013F6"/>
    <w:rsid w:val="0070400C"/>
    <w:rsid w:val="00704319"/>
    <w:rsid w:val="00704BFD"/>
    <w:rsid w:val="0070509E"/>
    <w:rsid w:val="007058A0"/>
    <w:rsid w:val="00705CAC"/>
    <w:rsid w:val="0070626C"/>
    <w:rsid w:val="00706C09"/>
    <w:rsid w:val="0071184A"/>
    <w:rsid w:val="00712E6D"/>
    <w:rsid w:val="007134AA"/>
    <w:rsid w:val="00713C9F"/>
    <w:rsid w:val="007158C3"/>
    <w:rsid w:val="007159BA"/>
    <w:rsid w:val="0071674B"/>
    <w:rsid w:val="00720B5D"/>
    <w:rsid w:val="0072143A"/>
    <w:rsid w:val="00722C1F"/>
    <w:rsid w:val="0072360D"/>
    <w:rsid w:val="00725ABE"/>
    <w:rsid w:val="00726174"/>
    <w:rsid w:val="007303A5"/>
    <w:rsid w:val="00730938"/>
    <w:rsid w:val="0073176C"/>
    <w:rsid w:val="007317B6"/>
    <w:rsid w:val="00731E59"/>
    <w:rsid w:val="00733C81"/>
    <w:rsid w:val="007344D8"/>
    <w:rsid w:val="0073634C"/>
    <w:rsid w:val="00736607"/>
    <w:rsid w:val="0073741E"/>
    <w:rsid w:val="007379F1"/>
    <w:rsid w:val="00737A0A"/>
    <w:rsid w:val="0074012C"/>
    <w:rsid w:val="00740CEB"/>
    <w:rsid w:val="00741B8D"/>
    <w:rsid w:val="00742585"/>
    <w:rsid w:val="00743628"/>
    <w:rsid w:val="00743B0E"/>
    <w:rsid w:val="00744B4F"/>
    <w:rsid w:val="00744E3B"/>
    <w:rsid w:val="0074658A"/>
    <w:rsid w:val="00746BB0"/>
    <w:rsid w:val="007502BB"/>
    <w:rsid w:val="007505F0"/>
    <w:rsid w:val="00753872"/>
    <w:rsid w:val="007549DF"/>
    <w:rsid w:val="007567AD"/>
    <w:rsid w:val="00756BAA"/>
    <w:rsid w:val="00756CBB"/>
    <w:rsid w:val="007570DD"/>
    <w:rsid w:val="0075756E"/>
    <w:rsid w:val="007576F8"/>
    <w:rsid w:val="00764006"/>
    <w:rsid w:val="00764B56"/>
    <w:rsid w:val="00765B4B"/>
    <w:rsid w:val="007663DF"/>
    <w:rsid w:val="007674EB"/>
    <w:rsid w:val="00767D6D"/>
    <w:rsid w:val="00772BDC"/>
    <w:rsid w:val="00772FEA"/>
    <w:rsid w:val="00773650"/>
    <w:rsid w:val="007744C2"/>
    <w:rsid w:val="00775A54"/>
    <w:rsid w:val="00776267"/>
    <w:rsid w:val="007771C5"/>
    <w:rsid w:val="00780173"/>
    <w:rsid w:val="007839B3"/>
    <w:rsid w:val="00787E86"/>
    <w:rsid w:val="007922BE"/>
    <w:rsid w:val="007927AE"/>
    <w:rsid w:val="00794459"/>
    <w:rsid w:val="00796145"/>
    <w:rsid w:val="007963CB"/>
    <w:rsid w:val="007963FC"/>
    <w:rsid w:val="00796F78"/>
    <w:rsid w:val="00797E30"/>
    <w:rsid w:val="007A0C76"/>
    <w:rsid w:val="007A3A1F"/>
    <w:rsid w:val="007A3E95"/>
    <w:rsid w:val="007A4AEF"/>
    <w:rsid w:val="007A51FF"/>
    <w:rsid w:val="007A54A1"/>
    <w:rsid w:val="007A7055"/>
    <w:rsid w:val="007B043A"/>
    <w:rsid w:val="007B1C97"/>
    <w:rsid w:val="007B3696"/>
    <w:rsid w:val="007B5E3F"/>
    <w:rsid w:val="007B630A"/>
    <w:rsid w:val="007C0613"/>
    <w:rsid w:val="007C1E1D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5FF2"/>
    <w:rsid w:val="007D6797"/>
    <w:rsid w:val="007D6ACE"/>
    <w:rsid w:val="007D7137"/>
    <w:rsid w:val="007E0E4A"/>
    <w:rsid w:val="007E1D42"/>
    <w:rsid w:val="007E43B7"/>
    <w:rsid w:val="007E663A"/>
    <w:rsid w:val="007E69EF"/>
    <w:rsid w:val="007F2311"/>
    <w:rsid w:val="007F3054"/>
    <w:rsid w:val="007F34B1"/>
    <w:rsid w:val="007F4E5E"/>
    <w:rsid w:val="007F4F96"/>
    <w:rsid w:val="007F5E8F"/>
    <w:rsid w:val="007F6A11"/>
    <w:rsid w:val="007F6B43"/>
    <w:rsid w:val="007F6EE4"/>
    <w:rsid w:val="007F7A53"/>
    <w:rsid w:val="00802C56"/>
    <w:rsid w:val="00805172"/>
    <w:rsid w:val="00805546"/>
    <w:rsid w:val="00806BE4"/>
    <w:rsid w:val="00806F99"/>
    <w:rsid w:val="00807724"/>
    <w:rsid w:val="00810B98"/>
    <w:rsid w:val="00812493"/>
    <w:rsid w:val="00812AA2"/>
    <w:rsid w:val="00812E4D"/>
    <w:rsid w:val="00814130"/>
    <w:rsid w:val="008156F3"/>
    <w:rsid w:val="0081610E"/>
    <w:rsid w:val="00816372"/>
    <w:rsid w:val="00816A51"/>
    <w:rsid w:val="00816E56"/>
    <w:rsid w:val="00820146"/>
    <w:rsid w:val="008208FF"/>
    <w:rsid w:val="008212BD"/>
    <w:rsid w:val="0082145B"/>
    <w:rsid w:val="00821EF3"/>
    <w:rsid w:val="00821F27"/>
    <w:rsid w:val="00823625"/>
    <w:rsid w:val="00825383"/>
    <w:rsid w:val="008268AB"/>
    <w:rsid w:val="0082779B"/>
    <w:rsid w:val="00830ECC"/>
    <w:rsid w:val="008324D5"/>
    <w:rsid w:val="00832ACB"/>
    <w:rsid w:val="00832CDA"/>
    <w:rsid w:val="00834F4B"/>
    <w:rsid w:val="00835969"/>
    <w:rsid w:val="00837507"/>
    <w:rsid w:val="00837915"/>
    <w:rsid w:val="00837AA9"/>
    <w:rsid w:val="00840838"/>
    <w:rsid w:val="0084242F"/>
    <w:rsid w:val="0084299A"/>
    <w:rsid w:val="00845122"/>
    <w:rsid w:val="00850226"/>
    <w:rsid w:val="00850C48"/>
    <w:rsid w:val="008528CC"/>
    <w:rsid w:val="00852D42"/>
    <w:rsid w:val="00853570"/>
    <w:rsid w:val="008543FB"/>
    <w:rsid w:val="00854D8B"/>
    <w:rsid w:val="008559DC"/>
    <w:rsid w:val="00855DE0"/>
    <w:rsid w:val="00855ECE"/>
    <w:rsid w:val="0085607B"/>
    <w:rsid w:val="00856E68"/>
    <w:rsid w:val="00860B5B"/>
    <w:rsid w:val="00860B9E"/>
    <w:rsid w:val="00860C5A"/>
    <w:rsid w:val="0086499D"/>
    <w:rsid w:val="00864F2B"/>
    <w:rsid w:val="0086510A"/>
    <w:rsid w:val="0086725E"/>
    <w:rsid w:val="00870A0F"/>
    <w:rsid w:val="00870F16"/>
    <w:rsid w:val="008715BB"/>
    <w:rsid w:val="0087183E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6AC9"/>
    <w:rsid w:val="00877009"/>
    <w:rsid w:val="008778AA"/>
    <w:rsid w:val="00881CAA"/>
    <w:rsid w:val="008826FE"/>
    <w:rsid w:val="0088371E"/>
    <w:rsid w:val="00883959"/>
    <w:rsid w:val="00884364"/>
    <w:rsid w:val="008849D2"/>
    <w:rsid w:val="00885756"/>
    <w:rsid w:val="00886062"/>
    <w:rsid w:val="00887545"/>
    <w:rsid w:val="00892BEE"/>
    <w:rsid w:val="008934A3"/>
    <w:rsid w:val="00894DA5"/>
    <w:rsid w:val="00896E3C"/>
    <w:rsid w:val="00896FDB"/>
    <w:rsid w:val="00897119"/>
    <w:rsid w:val="008A27C2"/>
    <w:rsid w:val="008A5DAA"/>
    <w:rsid w:val="008A6166"/>
    <w:rsid w:val="008A7772"/>
    <w:rsid w:val="008A7D50"/>
    <w:rsid w:val="008B0223"/>
    <w:rsid w:val="008B0FC3"/>
    <w:rsid w:val="008B22EE"/>
    <w:rsid w:val="008B465D"/>
    <w:rsid w:val="008B6062"/>
    <w:rsid w:val="008B7506"/>
    <w:rsid w:val="008B7DCA"/>
    <w:rsid w:val="008C0460"/>
    <w:rsid w:val="008C0FBD"/>
    <w:rsid w:val="008C1E4D"/>
    <w:rsid w:val="008C1F66"/>
    <w:rsid w:val="008C2429"/>
    <w:rsid w:val="008C3577"/>
    <w:rsid w:val="008C53F8"/>
    <w:rsid w:val="008C5913"/>
    <w:rsid w:val="008C5A1B"/>
    <w:rsid w:val="008C62E5"/>
    <w:rsid w:val="008C7CB8"/>
    <w:rsid w:val="008D0296"/>
    <w:rsid w:val="008D06BE"/>
    <w:rsid w:val="008D1D93"/>
    <w:rsid w:val="008D2658"/>
    <w:rsid w:val="008D54BE"/>
    <w:rsid w:val="008D565D"/>
    <w:rsid w:val="008D5D3E"/>
    <w:rsid w:val="008D5F50"/>
    <w:rsid w:val="008D6A9B"/>
    <w:rsid w:val="008E0327"/>
    <w:rsid w:val="008E224F"/>
    <w:rsid w:val="008E39F5"/>
    <w:rsid w:val="008E435F"/>
    <w:rsid w:val="008E47BC"/>
    <w:rsid w:val="008E5000"/>
    <w:rsid w:val="008E60F5"/>
    <w:rsid w:val="008E6E3A"/>
    <w:rsid w:val="008E6F0C"/>
    <w:rsid w:val="008E7A6F"/>
    <w:rsid w:val="008F0833"/>
    <w:rsid w:val="008F0F4D"/>
    <w:rsid w:val="008F2AC5"/>
    <w:rsid w:val="008F398E"/>
    <w:rsid w:val="008F42CE"/>
    <w:rsid w:val="008F5AAD"/>
    <w:rsid w:val="008F6DA7"/>
    <w:rsid w:val="009002FD"/>
    <w:rsid w:val="009006FC"/>
    <w:rsid w:val="009010FE"/>
    <w:rsid w:val="00902B95"/>
    <w:rsid w:val="00903D1D"/>
    <w:rsid w:val="00903DEA"/>
    <w:rsid w:val="0090585A"/>
    <w:rsid w:val="0090589F"/>
    <w:rsid w:val="0090593C"/>
    <w:rsid w:val="00906A1B"/>
    <w:rsid w:val="009102C7"/>
    <w:rsid w:val="009121BF"/>
    <w:rsid w:val="009123B7"/>
    <w:rsid w:val="00913084"/>
    <w:rsid w:val="00914596"/>
    <w:rsid w:val="00916714"/>
    <w:rsid w:val="00917037"/>
    <w:rsid w:val="00917115"/>
    <w:rsid w:val="00920D0B"/>
    <w:rsid w:val="009214E5"/>
    <w:rsid w:val="00922878"/>
    <w:rsid w:val="00924271"/>
    <w:rsid w:val="009242D9"/>
    <w:rsid w:val="009248C3"/>
    <w:rsid w:val="009275F8"/>
    <w:rsid w:val="009321FE"/>
    <w:rsid w:val="00934279"/>
    <w:rsid w:val="009428A3"/>
    <w:rsid w:val="00942EDF"/>
    <w:rsid w:val="009440B4"/>
    <w:rsid w:val="00946640"/>
    <w:rsid w:val="009572CC"/>
    <w:rsid w:val="00960EC7"/>
    <w:rsid w:val="00963BEA"/>
    <w:rsid w:val="00965E18"/>
    <w:rsid w:val="00966AAB"/>
    <w:rsid w:val="00966D14"/>
    <w:rsid w:val="00970363"/>
    <w:rsid w:val="00970B2A"/>
    <w:rsid w:val="009714B3"/>
    <w:rsid w:val="00972CF6"/>
    <w:rsid w:val="00974C9E"/>
    <w:rsid w:val="00975DEA"/>
    <w:rsid w:val="009768AC"/>
    <w:rsid w:val="009768E6"/>
    <w:rsid w:val="00976D33"/>
    <w:rsid w:val="00981E8E"/>
    <w:rsid w:val="00981F5D"/>
    <w:rsid w:val="009843FC"/>
    <w:rsid w:val="009849E9"/>
    <w:rsid w:val="00986D52"/>
    <w:rsid w:val="0099164D"/>
    <w:rsid w:val="0099706A"/>
    <w:rsid w:val="00997819"/>
    <w:rsid w:val="00997C23"/>
    <w:rsid w:val="009A01E3"/>
    <w:rsid w:val="009A206D"/>
    <w:rsid w:val="009A2357"/>
    <w:rsid w:val="009A5277"/>
    <w:rsid w:val="009A61A0"/>
    <w:rsid w:val="009A7E34"/>
    <w:rsid w:val="009B2022"/>
    <w:rsid w:val="009B268D"/>
    <w:rsid w:val="009B3FC5"/>
    <w:rsid w:val="009B6420"/>
    <w:rsid w:val="009B6D23"/>
    <w:rsid w:val="009B6DA3"/>
    <w:rsid w:val="009B7F76"/>
    <w:rsid w:val="009C0293"/>
    <w:rsid w:val="009C0744"/>
    <w:rsid w:val="009C0828"/>
    <w:rsid w:val="009C72A8"/>
    <w:rsid w:val="009D1BC4"/>
    <w:rsid w:val="009D3358"/>
    <w:rsid w:val="009D4476"/>
    <w:rsid w:val="009D4BD0"/>
    <w:rsid w:val="009D7D6D"/>
    <w:rsid w:val="009E2B08"/>
    <w:rsid w:val="009E4A7C"/>
    <w:rsid w:val="009E4C9B"/>
    <w:rsid w:val="009E79F0"/>
    <w:rsid w:val="009F04AD"/>
    <w:rsid w:val="009F1969"/>
    <w:rsid w:val="009F7A1B"/>
    <w:rsid w:val="00A00CCD"/>
    <w:rsid w:val="00A01046"/>
    <w:rsid w:val="00A018E2"/>
    <w:rsid w:val="00A01BF4"/>
    <w:rsid w:val="00A02064"/>
    <w:rsid w:val="00A02283"/>
    <w:rsid w:val="00A035F1"/>
    <w:rsid w:val="00A055B8"/>
    <w:rsid w:val="00A056E3"/>
    <w:rsid w:val="00A06684"/>
    <w:rsid w:val="00A06A26"/>
    <w:rsid w:val="00A06F41"/>
    <w:rsid w:val="00A06F46"/>
    <w:rsid w:val="00A12D72"/>
    <w:rsid w:val="00A201C8"/>
    <w:rsid w:val="00A22863"/>
    <w:rsid w:val="00A2290B"/>
    <w:rsid w:val="00A22AF0"/>
    <w:rsid w:val="00A22B75"/>
    <w:rsid w:val="00A2351E"/>
    <w:rsid w:val="00A25AFA"/>
    <w:rsid w:val="00A26CBA"/>
    <w:rsid w:val="00A26E3F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5876"/>
    <w:rsid w:val="00A462E1"/>
    <w:rsid w:val="00A471EA"/>
    <w:rsid w:val="00A47D95"/>
    <w:rsid w:val="00A47EE4"/>
    <w:rsid w:val="00A510C0"/>
    <w:rsid w:val="00A51AB9"/>
    <w:rsid w:val="00A5363C"/>
    <w:rsid w:val="00A53974"/>
    <w:rsid w:val="00A54AF7"/>
    <w:rsid w:val="00A575D3"/>
    <w:rsid w:val="00A57C5C"/>
    <w:rsid w:val="00A62FED"/>
    <w:rsid w:val="00A63795"/>
    <w:rsid w:val="00A637DD"/>
    <w:rsid w:val="00A66BBD"/>
    <w:rsid w:val="00A67E5B"/>
    <w:rsid w:val="00A701B1"/>
    <w:rsid w:val="00A70572"/>
    <w:rsid w:val="00A70C54"/>
    <w:rsid w:val="00A714FD"/>
    <w:rsid w:val="00A72304"/>
    <w:rsid w:val="00A7291B"/>
    <w:rsid w:val="00A74806"/>
    <w:rsid w:val="00A7582B"/>
    <w:rsid w:val="00A770F5"/>
    <w:rsid w:val="00A80BAE"/>
    <w:rsid w:val="00A81907"/>
    <w:rsid w:val="00A82014"/>
    <w:rsid w:val="00A874D1"/>
    <w:rsid w:val="00A875FA"/>
    <w:rsid w:val="00A91155"/>
    <w:rsid w:val="00A92C6B"/>
    <w:rsid w:val="00A93FD0"/>
    <w:rsid w:val="00A95202"/>
    <w:rsid w:val="00A953DD"/>
    <w:rsid w:val="00A96A83"/>
    <w:rsid w:val="00A96FA4"/>
    <w:rsid w:val="00A97BFD"/>
    <w:rsid w:val="00AA0016"/>
    <w:rsid w:val="00AA055D"/>
    <w:rsid w:val="00AA3942"/>
    <w:rsid w:val="00AA52E5"/>
    <w:rsid w:val="00AA5911"/>
    <w:rsid w:val="00AA7624"/>
    <w:rsid w:val="00AB19F8"/>
    <w:rsid w:val="00AB2298"/>
    <w:rsid w:val="00AB2841"/>
    <w:rsid w:val="00AB2EE2"/>
    <w:rsid w:val="00AB4626"/>
    <w:rsid w:val="00AC23B9"/>
    <w:rsid w:val="00AC25B4"/>
    <w:rsid w:val="00AC49AD"/>
    <w:rsid w:val="00AC55E3"/>
    <w:rsid w:val="00AC659A"/>
    <w:rsid w:val="00AD14B2"/>
    <w:rsid w:val="00AD3796"/>
    <w:rsid w:val="00AD4207"/>
    <w:rsid w:val="00AE0990"/>
    <w:rsid w:val="00AE12FE"/>
    <w:rsid w:val="00AE188F"/>
    <w:rsid w:val="00AE1A2E"/>
    <w:rsid w:val="00AE2387"/>
    <w:rsid w:val="00AE2EC3"/>
    <w:rsid w:val="00AE52AF"/>
    <w:rsid w:val="00AE692E"/>
    <w:rsid w:val="00AE6BDB"/>
    <w:rsid w:val="00AF060B"/>
    <w:rsid w:val="00AF190F"/>
    <w:rsid w:val="00AF2210"/>
    <w:rsid w:val="00AF330A"/>
    <w:rsid w:val="00AF3F9D"/>
    <w:rsid w:val="00AF74AB"/>
    <w:rsid w:val="00B00B2C"/>
    <w:rsid w:val="00B02F51"/>
    <w:rsid w:val="00B0311C"/>
    <w:rsid w:val="00B03B65"/>
    <w:rsid w:val="00B056AC"/>
    <w:rsid w:val="00B06010"/>
    <w:rsid w:val="00B0715C"/>
    <w:rsid w:val="00B0741F"/>
    <w:rsid w:val="00B11AE4"/>
    <w:rsid w:val="00B1229D"/>
    <w:rsid w:val="00B15735"/>
    <w:rsid w:val="00B16BF6"/>
    <w:rsid w:val="00B17BCA"/>
    <w:rsid w:val="00B22613"/>
    <w:rsid w:val="00B23EE6"/>
    <w:rsid w:val="00B248ED"/>
    <w:rsid w:val="00B2560F"/>
    <w:rsid w:val="00B256B5"/>
    <w:rsid w:val="00B26358"/>
    <w:rsid w:val="00B30954"/>
    <w:rsid w:val="00B31125"/>
    <w:rsid w:val="00B32AC6"/>
    <w:rsid w:val="00B32C4D"/>
    <w:rsid w:val="00B33D5B"/>
    <w:rsid w:val="00B34842"/>
    <w:rsid w:val="00B34DB2"/>
    <w:rsid w:val="00B3639D"/>
    <w:rsid w:val="00B41D07"/>
    <w:rsid w:val="00B4317D"/>
    <w:rsid w:val="00B4639C"/>
    <w:rsid w:val="00B46609"/>
    <w:rsid w:val="00B46C58"/>
    <w:rsid w:val="00B473A7"/>
    <w:rsid w:val="00B4759A"/>
    <w:rsid w:val="00B503CE"/>
    <w:rsid w:val="00B52CF1"/>
    <w:rsid w:val="00B52DA9"/>
    <w:rsid w:val="00B53862"/>
    <w:rsid w:val="00B53CAE"/>
    <w:rsid w:val="00B558DB"/>
    <w:rsid w:val="00B56E00"/>
    <w:rsid w:val="00B576D9"/>
    <w:rsid w:val="00B60BAD"/>
    <w:rsid w:val="00B60CE1"/>
    <w:rsid w:val="00B61906"/>
    <w:rsid w:val="00B619E4"/>
    <w:rsid w:val="00B62DA0"/>
    <w:rsid w:val="00B64272"/>
    <w:rsid w:val="00B64531"/>
    <w:rsid w:val="00B645B5"/>
    <w:rsid w:val="00B64BF5"/>
    <w:rsid w:val="00B65ABB"/>
    <w:rsid w:val="00B6604B"/>
    <w:rsid w:val="00B73A94"/>
    <w:rsid w:val="00B74A52"/>
    <w:rsid w:val="00B74AE4"/>
    <w:rsid w:val="00B74D4F"/>
    <w:rsid w:val="00B77485"/>
    <w:rsid w:val="00B7787C"/>
    <w:rsid w:val="00B8155C"/>
    <w:rsid w:val="00B86D50"/>
    <w:rsid w:val="00B918C6"/>
    <w:rsid w:val="00B932A7"/>
    <w:rsid w:val="00B935AF"/>
    <w:rsid w:val="00B94433"/>
    <w:rsid w:val="00B95BAE"/>
    <w:rsid w:val="00BA04B2"/>
    <w:rsid w:val="00BA1983"/>
    <w:rsid w:val="00BA19C7"/>
    <w:rsid w:val="00BA3D94"/>
    <w:rsid w:val="00BB3138"/>
    <w:rsid w:val="00BB385B"/>
    <w:rsid w:val="00BB5C8B"/>
    <w:rsid w:val="00BB73BD"/>
    <w:rsid w:val="00BC032D"/>
    <w:rsid w:val="00BC12AE"/>
    <w:rsid w:val="00BC2E00"/>
    <w:rsid w:val="00BC5376"/>
    <w:rsid w:val="00BC67B9"/>
    <w:rsid w:val="00BC7952"/>
    <w:rsid w:val="00BD0890"/>
    <w:rsid w:val="00BD0EB4"/>
    <w:rsid w:val="00BD2388"/>
    <w:rsid w:val="00BD2693"/>
    <w:rsid w:val="00BD3266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E5942"/>
    <w:rsid w:val="00BE71EE"/>
    <w:rsid w:val="00BF4E96"/>
    <w:rsid w:val="00BF6A07"/>
    <w:rsid w:val="00C00CE0"/>
    <w:rsid w:val="00C06703"/>
    <w:rsid w:val="00C06C72"/>
    <w:rsid w:val="00C07327"/>
    <w:rsid w:val="00C07CD8"/>
    <w:rsid w:val="00C1210B"/>
    <w:rsid w:val="00C12254"/>
    <w:rsid w:val="00C1252C"/>
    <w:rsid w:val="00C13257"/>
    <w:rsid w:val="00C145E4"/>
    <w:rsid w:val="00C14BFB"/>
    <w:rsid w:val="00C167D5"/>
    <w:rsid w:val="00C16A60"/>
    <w:rsid w:val="00C17586"/>
    <w:rsid w:val="00C175D3"/>
    <w:rsid w:val="00C20EF3"/>
    <w:rsid w:val="00C22048"/>
    <w:rsid w:val="00C22070"/>
    <w:rsid w:val="00C22097"/>
    <w:rsid w:val="00C22962"/>
    <w:rsid w:val="00C25152"/>
    <w:rsid w:val="00C255D2"/>
    <w:rsid w:val="00C2672F"/>
    <w:rsid w:val="00C26A01"/>
    <w:rsid w:val="00C31626"/>
    <w:rsid w:val="00C31E1B"/>
    <w:rsid w:val="00C333F7"/>
    <w:rsid w:val="00C34481"/>
    <w:rsid w:val="00C37393"/>
    <w:rsid w:val="00C37DE5"/>
    <w:rsid w:val="00C41621"/>
    <w:rsid w:val="00C42310"/>
    <w:rsid w:val="00C424EA"/>
    <w:rsid w:val="00C427DF"/>
    <w:rsid w:val="00C427E0"/>
    <w:rsid w:val="00C430AD"/>
    <w:rsid w:val="00C43966"/>
    <w:rsid w:val="00C4399A"/>
    <w:rsid w:val="00C442BE"/>
    <w:rsid w:val="00C45D7F"/>
    <w:rsid w:val="00C4774B"/>
    <w:rsid w:val="00C52E3B"/>
    <w:rsid w:val="00C54F6A"/>
    <w:rsid w:val="00C57E5B"/>
    <w:rsid w:val="00C604CB"/>
    <w:rsid w:val="00C63A0D"/>
    <w:rsid w:val="00C63E04"/>
    <w:rsid w:val="00C64670"/>
    <w:rsid w:val="00C6599E"/>
    <w:rsid w:val="00C65F60"/>
    <w:rsid w:val="00C668EB"/>
    <w:rsid w:val="00C71A15"/>
    <w:rsid w:val="00C73454"/>
    <w:rsid w:val="00C73925"/>
    <w:rsid w:val="00C74241"/>
    <w:rsid w:val="00C74C65"/>
    <w:rsid w:val="00C8065B"/>
    <w:rsid w:val="00C83128"/>
    <w:rsid w:val="00C834F9"/>
    <w:rsid w:val="00C83DCC"/>
    <w:rsid w:val="00C843AC"/>
    <w:rsid w:val="00C84540"/>
    <w:rsid w:val="00C852EB"/>
    <w:rsid w:val="00C85531"/>
    <w:rsid w:val="00C8642A"/>
    <w:rsid w:val="00C8748C"/>
    <w:rsid w:val="00C918A8"/>
    <w:rsid w:val="00C91E59"/>
    <w:rsid w:val="00C91F21"/>
    <w:rsid w:val="00C95624"/>
    <w:rsid w:val="00C95855"/>
    <w:rsid w:val="00CA0164"/>
    <w:rsid w:val="00CA2014"/>
    <w:rsid w:val="00CA32AE"/>
    <w:rsid w:val="00CA4E1A"/>
    <w:rsid w:val="00CA5A78"/>
    <w:rsid w:val="00CA5C99"/>
    <w:rsid w:val="00CA621B"/>
    <w:rsid w:val="00CA65AC"/>
    <w:rsid w:val="00CA726B"/>
    <w:rsid w:val="00CB17DD"/>
    <w:rsid w:val="00CB65FF"/>
    <w:rsid w:val="00CC1A91"/>
    <w:rsid w:val="00CC1C9A"/>
    <w:rsid w:val="00CC1E3D"/>
    <w:rsid w:val="00CC3B54"/>
    <w:rsid w:val="00CC797E"/>
    <w:rsid w:val="00CC7CD3"/>
    <w:rsid w:val="00CD04F0"/>
    <w:rsid w:val="00CD1D14"/>
    <w:rsid w:val="00CD2979"/>
    <w:rsid w:val="00CD2F4C"/>
    <w:rsid w:val="00CD407B"/>
    <w:rsid w:val="00CD4586"/>
    <w:rsid w:val="00CD6174"/>
    <w:rsid w:val="00CD6F45"/>
    <w:rsid w:val="00CE3BCE"/>
    <w:rsid w:val="00CE3E22"/>
    <w:rsid w:val="00CE5C9C"/>
    <w:rsid w:val="00CE6707"/>
    <w:rsid w:val="00CF0015"/>
    <w:rsid w:val="00CF0AD2"/>
    <w:rsid w:val="00CF2A64"/>
    <w:rsid w:val="00CF2B23"/>
    <w:rsid w:val="00CF30C0"/>
    <w:rsid w:val="00CF5748"/>
    <w:rsid w:val="00CF6931"/>
    <w:rsid w:val="00CF7A4C"/>
    <w:rsid w:val="00D00D4A"/>
    <w:rsid w:val="00D01632"/>
    <w:rsid w:val="00D024D9"/>
    <w:rsid w:val="00D0311C"/>
    <w:rsid w:val="00D045E4"/>
    <w:rsid w:val="00D04F27"/>
    <w:rsid w:val="00D0585C"/>
    <w:rsid w:val="00D1043D"/>
    <w:rsid w:val="00D10B90"/>
    <w:rsid w:val="00D119C3"/>
    <w:rsid w:val="00D12F9E"/>
    <w:rsid w:val="00D16610"/>
    <w:rsid w:val="00D17062"/>
    <w:rsid w:val="00D20C3F"/>
    <w:rsid w:val="00D21BE3"/>
    <w:rsid w:val="00D21DC4"/>
    <w:rsid w:val="00D22B90"/>
    <w:rsid w:val="00D25CDB"/>
    <w:rsid w:val="00D260D1"/>
    <w:rsid w:val="00D27326"/>
    <w:rsid w:val="00D27822"/>
    <w:rsid w:val="00D301D8"/>
    <w:rsid w:val="00D31188"/>
    <w:rsid w:val="00D352F4"/>
    <w:rsid w:val="00D364B5"/>
    <w:rsid w:val="00D36B9B"/>
    <w:rsid w:val="00D37213"/>
    <w:rsid w:val="00D4187B"/>
    <w:rsid w:val="00D424D3"/>
    <w:rsid w:val="00D42903"/>
    <w:rsid w:val="00D42A0A"/>
    <w:rsid w:val="00D43B42"/>
    <w:rsid w:val="00D44773"/>
    <w:rsid w:val="00D4594E"/>
    <w:rsid w:val="00D46840"/>
    <w:rsid w:val="00D47DF3"/>
    <w:rsid w:val="00D50250"/>
    <w:rsid w:val="00D5066A"/>
    <w:rsid w:val="00D508D7"/>
    <w:rsid w:val="00D5340E"/>
    <w:rsid w:val="00D55062"/>
    <w:rsid w:val="00D5569A"/>
    <w:rsid w:val="00D55EED"/>
    <w:rsid w:val="00D575CA"/>
    <w:rsid w:val="00D60658"/>
    <w:rsid w:val="00D61BA8"/>
    <w:rsid w:val="00D63C1E"/>
    <w:rsid w:val="00D64AB3"/>
    <w:rsid w:val="00D65CBF"/>
    <w:rsid w:val="00D66A7D"/>
    <w:rsid w:val="00D66FB8"/>
    <w:rsid w:val="00D67FCF"/>
    <w:rsid w:val="00D713C3"/>
    <w:rsid w:val="00D72569"/>
    <w:rsid w:val="00D740F6"/>
    <w:rsid w:val="00D745F5"/>
    <w:rsid w:val="00D74C26"/>
    <w:rsid w:val="00D77712"/>
    <w:rsid w:val="00D77826"/>
    <w:rsid w:val="00D77C93"/>
    <w:rsid w:val="00D825E7"/>
    <w:rsid w:val="00D827A5"/>
    <w:rsid w:val="00D846D0"/>
    <w:rsid w:val="00D85587"/>
    <w:rsid w:val="00D85C8C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7889"/>
    <w:rsid w:val="00D9788A"/>
    <w:rsid w:val="00D97FED"/>
    <w:rsid w:val="00DA12FF"/>
    <w:rsid w:val="00DA19EB"/>
    <w:rsid w:val="00DA2329"/>
    <w:rsid w:val="00DA2D5A"/>
    <w:rsid w:val="00DA2DD2"/>
    <w:rsid w:val="00DA2F82"/>
    <w:rsid w:val="00DA32DF"/>
    <w:rsid w:val="00DA349C"/>
    <w:rsid w:val="00DA34DF"/>
    <w:rsid w:val="00DA44DB"/>
    <w:rsid w:val="00DA4A7E"/>
    <w:rsid w:val="00DA5C10"/>
    <w:rsid w:val="00DA7496"/>
    <w:rsid w:val="00DB04B3"/>
    <w:rsid w:val="00DB15DC"/>
    <w:rsid w:val="00DB2DDF"/>
    <w:rsid w:val="00DB3994"/>
    <w:rsid w:val="00DB5508"/>
    <w:rsid w:val="00DB5FD2"/>
    <w:rsid w:val="00DB6C26"/>
    <w:rsid w:val="00DC0CCA"/>
    <w:rsid w:val="00DC3233"/>
    <w:rsid w:val="00DC3412"/>
    <w:rsid w:val="00DC3702"/>
    <w:rsid w:val="00DC37D9"/>
    <w:rsid w:val="00DC4071"/>
    <w:rsid w:val="00DC51F7"/>
    <w:rsid w:val="00DC561C"/>
    <w:rsid w:val="00DC5C71"/>
    <w:rsid w:val="00DC70BC"/>
    <w:rsid w:val="00DC7279"/>
    <w:rsid w:val="00DC7FBB"/>
    <w:rsid w:val="00DD0451"/>
    <w:rsid w:val="00DD0468"/>
    <w:rsid w:val="00DD0E4E"/>
    <w:rsid w:val="00DD10E5"/>
    <w:rsid w:val="00DD3240"/>
    <w:rsid w:val="00DD3277"/>
    <w:rsid w:val="00DD36CD"/>
    <w:rsid w:val="00DD4888"/>
    <w:rsid w:val="00DD615C"/>
    <w:rsid w:val="00DD6445"/>
    <w:rsid w:val="00DD6BC9"/>
    <w:rsid w:val="00DE0A2C"/>
    <w:rsid w:val="00DE10AF"/>
    <w:rsid w:val="00DE10C1"/>
    <w:rsid w:val="00DE2CA9"/>
    <w:rsid w:val="00DE5A28"/>
    <w:rsid w:val="00DE66D3"/>
    <w:rsid w:val="00DE6FF1"/>
    <w:rsid w:val="00DE7A41"/>
    <w:rsid w:val="00DF0CC4"/>
    <w:rsid w:val="00DF11BE"/>
    <w:rsid w:val="00DF15C0"/>
    <w:rsid w:val="00DF17B5"/>
    <w:rsid w:val="00DF270B"/>
    <w:rsid w:val="00DF36AC"/>
    <w:rsid w:val="00DF52FD"/>
    <w:rsid w:val="00DF61B4"/>
    <w:rsid w:val="00DF637D"/>
    <w:rsid w:val="00DF6D64"/>
    <w:rsid w:val="00DF73F4"/>
    <w:rsid w:val="00E00A43"/>
    <w:rsid w:val="00E01B16"/>
    <w:rsid w:val="00E03004"/>
    <w:rsid w:val="00E03DE2"/>
    <w:rsid w:val="00E041E4"/>
    <w:rsid w:val="00E04EC4"/>
    <w:rsid w:val="00E051A8"/>
    <w:rsid w:val="00E06468"/>
    <w:rsid w:val="00E1041F"/>
    <w:rsid w:val="00E12857"/>
    <w:rsid w:val="00E12CC9"/>
    <w:rsid w:val="00E12D70"/>
    <w:rsid w:val="00E1521A"/>
    <w:rsid w:val="00E17AAB"/>
    <w:rsid w:val="00E204EE"/>
    <w:rsid w:val="00E21D57"/>
    <w:rsid w:val="00E24CFB"/>
    <w:rsid w:val="00E2631D"/>
    <w:rsid w:val="00E265EE"/>
    <w:rsid w:val="00E26E2E"/>
    <w:rsid w:val="00E30496"/>
    <w:rsid w:val="00E325B6"/>
    <w:rsid w:val="00E33AA2"/>
    <w:rsid w:val="00E341C7"/>
    <w:rsid w:val="00E3431A"/>
    <w:rsid w:val="00E35F49"/>
    <w:rsid w:val="00E363E6"/>
    <w:rsid w:val="00E36810"/>
    <w:rsid w:val="00E37CCD"/>
    <w:rsid w:val="00E42340"/>
    <w:rsid w:val="00E429EE"/>
    <w:rsid w:val="00E433D4"/>
    <w:rsid w:val="00E4392A"/>
    <w:rsid w:val="00E44BB9"/>
    <w:rsid w:val="00E46B6B"/>
    <w:rsid w:val="00E52190"/>
    <w:rsid w:val="00E54AEE"/>
    <w:rsid w:val="00E55C5B"/>
    <w:rsid w:val="00E56A1B"/>
    <w:rsid w:val="00E570F4"/>
    <w:rsid w:val="00E63BC3"/>
    <w:rsid w:val="00E63CC3"/>
    <w:rsid w:val="00E63DE2"/>
    <w:rsid w:val="00E64473"/>
    <w:rsid w:val="00E6461C"/>
    <w:rsid w:val="00E66682"/>
    <w:rsid w:val="00E66E08"/>
    <w:rsid w:val="00E71B0E"/>
    <w:rsid w:val="00E71CF3"/>
    <w:rsid w:val="00E72265"/>
    <w:rsid w:val="00E72BB5"/>
    <w:rsid w:val="00E72C93"/>
    <w:rsid w:val="00E73C65"/>
    <w:rsid w:val="00E75EEF"/>
    <w:rsid w:val="00E774B5"/>
    <w:rsid w:val="00E812CC"/>
    <w:rsid w:val="00E8148C"/>
    <w:rsid w:val="00E8222F"/>
    <w:rsid w:val="00E8292C"/>
    <w:rsid w:val="00E831F3"/>
    <w:rsid w:val="00E835B4"/>
    <w:rsid w:val="00E8363C"/>
    <w:rsid w:val="00E843E4"/>
    <w:rsid w:val="00E8471F"/>
    <w:rsid w:val="00E8514D"/>
    <w:rsid w:val="00E85AD4"/>
    <w:rsid w:val="00E90C2B"/>
    <w:rsid w:val="00E91BE7"/>
    <w:rsid w:val="00E91F09"/>
    <w:rsid w:val="00E92330"/>
    <w:rsid w:val="00E927FC"/>
    <w:rsid w:val="00E941D2"/>
    <w:rsid w:val="00E9445B"/>
    <w:rsid w:val="00E96984"/>
    <w:rsid w:val="00E96AF7"/>
    <w:rsid w:val="00EA01FA"/>
    <w:rsid w:val="00EA186D"/>
    <w:rsid w:val="00EA536A"/>
    <w:rsid w:val="00EA5E41"/>
    <w:rsid w:val="00EA73AE"/>
    <w:rsid w:val="00EB0708"/>
    <w:rsid w:val="00EB0B0F"/>
    <w:rsid w:val="00EB206C"/>
    <w:rsid w:val="00EB21B4"/>
    <w:rsid w:val="00EB39AC"/>
    <w:rsid w:val="00EB401A"/>
    <w:rsid w:val="00EB4632"/>
    <w:rsid w:val="00EB4782"/>
    <w:rsid w:val="00EB57C1"/>
    <w:rsid w:val="00EB5B7F"/>
    <w:rsid w:val="00EB5E80"/>
    <w:rsid w:val="00EB66C3"/>
    <w:rsid w:val="00EB6CD4"/>
    <w:rsid w:val="00EC09AC"/>
    <w:rsid w:val="00EC1320"/>
    <w:rsid w:val="00EC2076"/>
    <w:rsid w:val="00EC32B9"/>
    <w:rsid w:val="00EC5298"/>
    <w:rsid w:val="00EC68BB"/>
    <w:rsid w:val="00ED40F2"/>
    <w:rsid w:val="00ED5843"/>
    <w:rsid w:val="00EE28CE"/>
    <w:rsid w:val="00EE2D82"/>
    <w:rsid w:val="00EE3035"/>
    <w:rsid w:val="00EE31D2"/>
    <w:rsid w:val="00EE35DB"/>
    <w:rsid w:val="00EE3CB8"/>
    <w:rsid w:val="00EE4F37"/>
    <w:rsid w:val="00EE5466"/>
    <w:rsid w:val="00EE5A6D"/>
    <w:rsid w:val="00EE617F"/>
    <w:rsid w:val="00EF28D6"/>
    <w:rsid w:val="00EF2D7E"/>
    <w:rsid w:val="00EF3BEE"/>
    <w:rsid w:val="00EF4501"/>
    <w:rsid w:val="00EF51A6"/>
    <w:rsid w:val="00EF5231"/>
    <w:rsid w:val="00EF5E3E"/>
    <w:rsid w:val="00EF683F"/>
    <w:rsid w:val="00EF740E"/>
    <w:rsid w:val="00F037F5"/>
    <w:rsid w:val="00F04DCF"/>
    <w:rsid w:val="00F04F9A"/>
    <w:rsid w:val="00F06EA2"/>
    <w:rsid w:val="00F10C10"/>
    <w:rsid w:val="00F149DA"/>
    <w:rsid w:val="00F158F4"/>
    <w:rsid w:val="00F16A94"/>
    <w:rsid w:val="00F174AB"/>
    <w:rsid w:val="00F2199B"/>
    <w:rsid w:val="00F23093"/>
    <w:rsid w:val="00F25B47"/>
    <w:rsid w:val="00F27557"/>
    <w:rsid w:val="00F30444"/>
    <w:rsid w:val="00F31B92"/>
    <w:rsid w:val="00F31E9B"/>
    <w:rsid w:val="00F34B8B"/>
    <w:rsid w:val="00F3506F"/>
    <w:rsid w:val="00F35FAE"/>
    <w:rsid w:val="00F361BB"/>
    <w:rsid w:val="00F37838"/>
    <w:rsid w:val="00F4136D"/>
    <w:rsid w:val="00F428A4"/>
    <w:rsid w:val="00F42BEC"/>
    <w:rsid w:val="00F45CFD"/>
    <w:rsid w:val="00F46904"/>
    <w:rsid w:val="00F50672"/>
    <w:rsid w:val="00F50EF2"/>
    <w:rsid w:val="00F52E2B"/>
    <w:rsid w:val="00F5312D"/>
    <w:rsid w:val="00F5384B"/>
    <w:rsid w:val="00F55627"/>
    <w:rsid w:val="00F56EB8"/>
    <w:rsid w:val="00F57AE6"/>
    <w:rsid w:val="00F6065D"/>
    <w:rsid w:val="00F62FD0"/>
    <w:rsid w:val="00F63B6A"/>
    <w:rsid w:val="00F6493F"/>
    <w:rsid w:val="00F66664"/>
    <w:rsid w:val="00F669C5"/>
    <w:rsid w:val="00F67AEA"/>
    <w:rsid w:val="00F708DA"/>
    <w:rsid w:val="00F720AE"/>
    <w:rsid w:val="00F737CB"/>
    <w:rsid w:val="00F73A60"/>
    <w:rsid w:val="00F73E22"/>
    <w:rsid w:val="00F73EDA"/>
    <w:rsid w:val="00F740DD"/>
    <w:rsid w:val="00F75785"/>
    <w:rsid w:val="00F77C33"/>
    <w:rsid w:val="00F8037C"/>
    <w:rsid w:val="00F808DA"/>
    <w:rsid w:val="00F82E3A"/>
    <w:rsid w:val="00F83BB4"/>
    <w:rsid w:val="00F84FF8"/>
    <w:rsid w:val="00F8517D"/>
    <w:rsid w:val="00F90665"/>
    <w:rsid w:val="00F9169E"/>
    <w:rsid w:val="00F9281F"/>
    <w:rsid w:val="00F92A0D"/>
    <w:rsid w:val="00F945EB"/>
    <w:rsid w:val="00F94D68"/>
    <w:rsid w:val="00F95B74"/>
    <w:rsid w:val="00F9741C"/>
    <w:rsid w:val="00FA2E6B"/>
    <w:rsid w:val="00FA4B8F"/>
    <w:rsid w:val="00FA5A88"/>
    <w:rsid w:val="00FA6051"/>
    <w:rsid w:val="00FA66ED"/>
    <w:rsid w:val="00FA6D65"/>
    <w:rsid w:val="00FB0EAC"/>
    <w:rsid w:val="00FB1590"/>
    <w:rsid w:val="00FB171C"/>
    <w:rsid w:val="00FB192A"/>
    <w:rsid w:val="00FB1A4E"/>
    <w:rsid w:val="00FB29AE"/>
    <w:rsid w:val="00FB3EBD"/>
    <w:rsid w:val="00FB5528"/>
    <w:rsid w:val="00FB76E9"/>
    <w:rsid w:val="00FC12B9"/>
    <w:rsid w:val="00FC1FAC"/>
    <w:rsid w:val="00FC2065"/>
    <w:rsid w:val="00FC2498"/>
    <w:rsid w:val="00FC6563"/>
    <w:rsid w:val="00FC726E"/>
    <w:rsid w:val="00FD002F"/>
    <w:rsid w:val="00FD16E2"/>
    <w:rsid w:val="00FD1A2F"/>
    <w:rsid w:val="00FD1FFE"/>
    <w:rsid w:val="00FD23F4"/>
    <w:rsid w:val="00FD25D7"/>
    <w:rsid w:val="00FD3EF1"/>
    <w:rsid w:val="00FD4531"/>
    <w:rsid w:val="00FD6658"/>
    <w:rsid w:val="00FD66DC"/>
    <w:rsid w:val="00FE1047"/>
    <w:rsid w:val="00FE2E17"/>
    <w:rsid w:val="00FE4DC1"/>
    <w:rsid w:val="00FE5477"/>
    <w:rsid w:val="00FE746C"/>
    <w:rsid w:val="00FE7691"/>
    <w:rsid w:val="00FF0869"/>
    <w:rsid w:val="00FF4367"/>
    <w:rsid w:val="00FF4984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A8D8CF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  <w:style w:type="paragraph" w:styleId="berarbeitung">
    <w:name w:val="Revision"/>
    <w:hidden/>
    <w:uiPriority w:val="99"/>
    <w:semiHidden/>
    <w:rsid w:val="00C6599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8061E04541345918D5306160EA69B" ma:contentTypeVersion="13" ma:contentTypeDescription="Create a new document." ma:contentTypeScope="" ma:versionID="1de8fa949cbd59326e4c7ba3a52dfa80">
  <xsd:schema xmlns:xsd="http://www.w3.org/2001/XMLSchema" xmlns:xs="http://www.w3.org/2001/XMLSchema" xmlns:p="http://schemas.microsoft.com/office/2006/metadata/properties" xmlns:ns3="c34ac54b-0639-4a0a-87a4-26a77567e2e6" xmlns:ns4="299ff00d-c711-4759-9d6b-0fa86d5ddae6" targetNamespace="http://schemas.microsoft.com/office/2006/metadata/properties" ma:root="true" ma:fieldsID="7d62a1e2b2b4d4711d5f4cd586ae9f26" ns3:_="" ns4:_="">
    <xsd:import namespace="c34ac54b-0639-4a0a-87a4-26a77567e2e6"/>
    <xsd:import namespace="299ff00d-c711-4759-9d6b-0fa86d5dd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c54b-0639-4a0a-87a4-26a77567e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ff00d-c711-4759-9d6b-0fa86d5dd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8E4E9-4931-4958-860A-E7C9E2CE96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c54b-0639-4a0a-87a4-26a77567e2e6"/>
    <ds:schemaRef ds:uri="299ff00d-c711-4759-9d6b-0fa86d5dd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A6313-7D01-451B-97E9-C8D6C44749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0B2897-01C3-4339-A748-58731C2A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1373</Words>
  <Characters>8652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Mantenimiento predictivo: anticiparse a los problemas antes de que sucedan</vt:lpstr>
      <vt:lpstr/>
    </vt:vector>
  </TitlesOfParts>
  <Company>Klug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Mantenimiento predictivo: anticiparse a los problemas antes de que sucedan</dc:title>
  <dc:subject/>
  <dc:creator>Wohlfarth Andrea</dc:creator>
  <cp:keywords/>
  <dc:description/>
  <cp:lastModifiedBy>Tahedl Alexander</cp:lastModifiedBy>
  <cp:revision>3</cp:revision>
  <cp:lastPrinted>2015-06-02T07:14:00Z</cp:lastPrinted>
  <dcterms:created xsi:type="dcterms:W3CDTF">2021-04-19T14:25:00Z</dcterms:created>
  <dcterms:modified xsi:type="dcterms:W3CDTF">2021-04-19T14:43:00Z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0x0101000EC8061E04541345918D5306160EA69B</vt:lpwstr>
  </property>
</Properties>
</file>